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64" w:rsidRDefault="00104464" w:rsidP="00104464">
      <w:pPr>
        <w:rPr>
          <w:lang w:val="es-ES"/>
        </w:rPr>
      </w:pPr>
    </w:p>
    <w:p w:rsidR="00104464" w:rsidRPr="00104464" w:rsidRDefault="00104464" w:rsidP="00104464">
      <w:pPr>
        <w:jc w:val="center"/>
        <w:rPr>
          <w:b/>
          <w:sz w:val="28"/>
          <w:u w:val="single"/>
          <w:lang w:val="es-ES"/>
        </w:rPr>
      </w:pPr>
      <w:r w:rsidRPr="00104464">
        <w:rPr>
          <w:b/>
          <w:sz w:val="28"/>
          <w:u w:val="single"/>
          <w:lang w:val="es-ES"/>
        </w:rPr>
        <w:t>Postal</w:t>
      </w:r>
    </w:p>
    <w:p w:rsidR="00104464" w:rsidRDefault="00104464" w:rsidP="00104464">
      <w:pPr>
        <w:rPr>
          <w:lang w:val="es-ES"/>
        </w:rPr>
        <w:sectPr w:rsidR="00104464" w:rsidSect="00A21FE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04464" w:rsidRDefault="00104464" w:rsidP="00104464">
      <w:pPr>
        <w:rPr>
          <w:lang w:val="es-ES"/>
        </w:rPr>
      </w:pPr>
      <w:r>
        <w:rPr>
          <w:lang w:val="es-ES"/>
        </w:rPr>
        <w:t xml:space="preserve">¡Hola </w:t>
      </w:r>
      <w:proofErr w:type="spellStart"/>
      <w:r>
        <w:rPr>
          <w:lang w:val="es-ES"/>
        </w:rPr>
        <w:t>Asier</w:t>
      </w:r>
      <w:proofErr w:type="spellEnd"/>
      <w:r>
        <w:rPr>
          <w:lang w:val="es-ES"/>
        </w:rPr>
        <w:t>!</w:t>
      </w:r>
    </w:p>
    <w:p w:rsidR="00104464" w:rsidRDefault="00104464" w:rsidP="00104464">
      <w:pPr>
        <w:jc w:val="both"/>
        <w:rPr>
          <w:lang w:val="es-ES"/>
        </w:rPr>
      </w:pPr>
      <w:r>
        <w:rPr>
          <w:lang w:val="es-ES"/>
        </w:rPr>
        <w:t xml:space="preserve">Te envío esta postal porque he estado en San Sebastián y me ha encantado. Te recomiendo que visites esta preciosa ciudad. El jueves llegué en tren, dejé mi maleta en el hotel y salí a la parte vieja de la ciudad, donde están los mejores bares para comer </w:t>
      </w:r>
      <w:proofErr w:type="spellStart"/>
      <w:r>
        <w:rPr>
          <w:lang w:val="es-ES"/>
        </w:rPr>
        <w:t>p</w:t>
      </w:r>
      <w:bookmarkStart w:id="0" w:name="_GoBack"/>
      <w:bookmarkEnd w:id="0"/>
      <w:r>
        <w:rPr>
          <w:lang w:val="es-ES"/>
        </w:rPr>
        <w:t>intxos</w:t>
      </w:r>
      <w:proofErr w:type="spellEnd"/>
      <w:r>
        <w:rPr>
          <w:lang w:val="es-ES"/>
        </w:rPr>
        <w:t xml:space="preserve">. ¡Tienes que probarlos! Había mucha gente en la calle y en los bares, a veces era difícil andar con normalidad por la calle. El viernes fui a la playa de la </w:t>
      </w:r>
      <w:proofErr w:type="spellStart"/>
      <w:r>
        <w:rPr>
          <w:lang w:val="es-ES"/>
        </w:rPr>
        <w:t>Zurriola</w:t>
      </w:r>
      <w:proofErr w:type="spellEnd"/>
      <w:r>
        <w:rPr>
          <w:lang w:val="es-ES"/>
        </w:rPr>
        <w:t xml:space="preserve">, que no es la más </w:t>
      </w:r>
      <w:r>
        <w:rPr>
          <w:lang w:val="es-ES"/>
        </w:rPr>
        <w:t>conocida,</w:t>
      </w:r>
      <w:r>
        <w:rPr>
          <w:lang w:val="es-ES"/>
        </w:rPr>
        <w:t xml:space="preserve"> pero es más pequeña y está menos frecuentada. No me pude bañar porque el agua estaba muy fría. Después subí al monte </w:t>
      </w:r>
      <w:proofErr w:type="spellStart"/>
      <w:r>
        <w:rPr>
          <w:lang w:val="es-ES"/>
        </w:rPr>
        <w:t>Urgul</w:t>
      </w:r>
      <w:proofErr w:type="spellEnd"/>
      <w:r>
        <w:rPr>
          <w:lang w:val="es-ES"/>
        </w:rPr>
        <w:t xml:space="preserve">, el paisaje </w:t>
      </w:r>
      <w:r>
        <w:rPr>
          <w:lang w:val="es-ES"/>
        </w:rPr>
        <w:t>es magnífico. El sábado, pasee por el centro antes de abandonar la ciudad. Tuve suerte porque cuando me fui, comenzó a llover.</w:t>
      </w:r>
    </w:p>
    <w:p w:rsidR="00104464" w:rsidRDefault="00104464" w:rsidP="00104464">
      <w:pPr>
        <w:rPr>
          <w:lang w:val="es-ES"/>
        </w:rPr>
      </w:pPr>
      <w:r>
        <w:rPr>
          <w:lang w:val="es-ES"/>
        </w:rPr>
        <w:t>Espero que tu fin de semana haya sido tan bonito como el mío. Espero que tengas la suerte de visitar esta ciudad.</w:t>
      </w:r>
    </w:p>
    <w:p w:rsidR="00104464" w:rsidRDefault="00104464" w:rsidP="00104464">
      <w:pPr>
        <w:rPr>
          <w:lang w:val="es-ES"/>
        </w:rPr>
      </w:pPr>
      <w:r>
        <w:rPr>
          <w:lang w:val="es-ES"/>
        </w:rPr>
        <w:t>Besos,</w:t>
      </w:r>
    </w:p>
    <w:p w:rsidR="00104464" w:rsidRDefault="00104464" w:rsidP="00104464">
      <w:pPr>
        <w:rPr>
          <w:lang w:val="es-ES"/>
        </w:rPr>
      </w:pPr>
      <w:r>
        <w:rPr>
          <w:lang w:val="es-ES"/>
        </w:rPr>
        <w:t>Amaia</w:t>
      </w:r>
    </w:p>
    <w:p w:rsidR="00104464" w:rsidRPr="00104464" w:rsidRDefault="00104464" w:rsidP="0010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s-ES"/>
        </w:rPr>
      </w:pPr>
      <w:r w:rsidRPr="00104464">
        <w:rPr>
          <w:b/>
          <w:u w:val="single"/>
          <w:lang w:val="es-ES"/>
        </w:rPr>
        <w:t>Dirección</w:t>
      </w:r>
    </w:p>
    <w:p w:rsidR="00104464" w:rsidRDefault="00104464" w:rsidP="0010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proofErr w:type="spellStart"/>
      <w:r>
        <w:rPr>
          <w:lang w:val="es-ES"/>
        </w:rPr>
        <w:t>Asier</w:t>
      </w:r>
      <w:proofErr w:type="spellEnd"/>
      <w:r>
        <w:rPr>
          <w:lang w:val="es-ES"/>
        </w:rPr>
        <w:t xml:space="preserve"> Vicente Elorza</w:t>
      </w:r>
    </w:p>
    <w:p w:rsidR="00104464" w:rsidRDefault="00104464" w:rsidP="0010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 xml:space="preserve">Avenida del Conde de </w:t>
      </w:r>
      <w:proofErr w:type="spellStart"/>
      <w:r>
        <w:rPr>
          <w:lang w:val="es-ES"/>
        </w:rPr>
        <w:t>Peñaflorida</w:t>
      </w:r>
      <w:proofErr w:type="spellEnd"/>
      <w:r>
        <w:rPr>
          <w:lang w:val="es-ES"/>
        </w:rPr>
        <w:t>, portal nº 14, 5ºC. 01012, Vitoria-Gasteiz (Álava)</w:t>
      </w:r>
    </w:p>
    <w:p w:rsidR="00104464" w:rsidRDefault="00104464" w:rsidP="0010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  <w:sectPr w:rsidR="00104464" w:rsidSect="000D367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04464" w:rsidRDefault="00104464" w:rsidP="0010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104464" w:rsidRDefault="00104464" w:rsidP="00104464">
      <w:pPr>
        <w:rPr>
          <w:lang w:val="es-ES"/>
        </w:rPr>
      </w:pPr>
    </w:p>
    <w:p w:rsidR="00104464" w:rsidRDefault="00104464" w:rsidP="00104464">
      <w:pPr>
        <w:rPr>
          <w:lang w:val="es-ES"/>
        </w:rPr>
      </w:pPr>
    </w:p>
    <w:p w:rsidR="00104464" w:rsidRDefault="00104464" w:rsidP="00104464">
      <w:pPr>
        <w:rPr>
          <w:lang w:val="es-ES"/>
        </w:rPr>
      </w:pPr>
    </w:p>
    <w:p w:rsidR="00104464" w:rsidRPr="0086664C" w:rsidRDefault="00104464" w:rsidP="00104464">
      <w:pPr>
        <w:rPr>
          <w:lang w:val="es-ES"/>
        </w:rPr>
      </w:pPr>
    </w:p>
    <w:p w:rsidR="00591EA7" w:rsidRPr="00104464" w:rsidRDefault="00104464">
      <w:pPr>
        <w:rPr>
          <w:lang w:val="es-ES"/>
        </w:rPr>
      </w:pPr>
    </w:p>
    <w:sectPr w:rsidR="00591EA7" w:rsidRPr="00104464" w:rsidSect="000D367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64"/>
    <w:rsid w:val="00104464"/>
    <w:rsid w:val="005E4759"/>
    <w:rsid w:val="00D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57EA"/>
  <w15:chartTrackingRefBased/>
  <w15:docId w15:val="{85487B92-007C-47B3-9B00-EBB76804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4464"/>
    <w:pPr>
      <w:spacing w:after="200" w:line="276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F</dc:creator>
  <cp:keywords/>
  <dc:description/>
  <cp:lastModifiedBy>y F</cp:lastModifiedBy>
  <cp:revision>1</cp:revision>
  <dcterms:created xsi:type="dcterms:W3CDTF">2017-03-29T18:39:00Z</dcterms:created>
  <dcterms:modified xsi:type="dcterms:W3CDTF">2017-03-29T18:42:00Z</dcterms:modified>
</cp:coreProperties>
</file>