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409" w:rsidRPr="00231F98" w:rsidRDefault="00D402EA" w:rsidP="007D0409">
      <w:pPr>
        <w:spacing w:after="0"/>
        <w:jc w:val="center"/>
        <w:rPr>
          <w:rFonts w:ascii="Book Antiqua" w:hAnsi="Book Antiqua"/>
          <w:b/>
          <w:sz w:val="40"/>
        </w:rPr>
      </w:pPr>
      <w:r w:rsidRPr="00231F98">
        <w:rPr>
          <w:rFonts w:ascii="Book Antiqua" w:hAnsi="Book Antiqua"/>
          <w:b/>
          <w:sz w:val="40"/>
        </w:rPr>
        <w:t>Partage d’expériences</w:t>
      </w:r>
    </w:p>
    <w:p w:rsidR="007D0409" w:rsidRPr="00231F98" w:rsidRDefault="007D0409" w:rsidP="007D0409">
      <w:pPr>
        <w:spacing w:after="0"/>
        <w:jc w:val="center"/>
        <w:rPr>
          <w:rFonts w:ascii="Book Antiqua" w:hAnsi="Book Antiqua"/>
          <w:b/>
          <w:sz w:val="28"/>
        </w:rPr>
      </w:pPr>
    </w:p>
    <w:p w:rsidR="007D0409" w:rsidRPr="007D0409" w:rsidRDefault="007D0409" w:rsidP="00D402EA">
      <w:pPr>
        <w:spacing w:after="0"/>
        <w:rPr>
          <w:rFonts w:ascii="Book Antiqua" w:hAnsi="Book Antiqua"/>
          <w:b/>
          <w:sz w:val="28"/>
        </w:rPr>
      </w:pPr>
      <w:r w:rsidRPr="007D0409">
        <w:rPr>
          <w:rFonts w:ascii="Book Antiqua" w:hAnsi="Book Antiqua"/>
          <w:b/>
          <w:sz w:val="28"/>
        </w:rPr>
        <w:t xml:space="preserve">Nous aimerions partager les différentes expériences pédagogiques réalisées au sein de sections européennes et </w:t>
      </w:r>
      <w:r>
        <w:rPr>
          <w:rFonts w:ascii="Book Antiqua" w:hAnsi="Book Antiqua"/>
          <w:b/>
          <w:sz w:val="28"/>
        </w:rPr>
        <w:t xml:space="preserve">Bachibac du Lycée Francisque Sarcey à Dourdan (91).  </w:t>
      </w:r>
    </w:p>
    <w:p w:rsidR="007D0409" w:rsidRPr="007E6C8A" w:rsidRDefault="007D0409" w:rsidP="007D0409">
      <w:pPr>
        <w:spacing w:after="0"/>
        <w:jc w:val="center"/>
        <w:rPr>
          <w:rFonts w:ascii="Book Antiqua" w:hAnsi="Book Antiqua" w:cs="Arial"/>
          <w:i/>
        </w:rPr>
      </w:pPr>
    </w:p>
    <w:p w:rsidR="007D0409" w:rsidRDefault="007D0409" w:rsidP="007D0409">
      <w:pPr>
        <w:spacing w:after="0"/>
        <w:jc w:val="both"/>
        <w:rPr>
          <w:rFonts w:ascii="Book Antiqua" w:hAnsi="Book Antiqua" w:cs="Arial"/>
          <w:b/>
          <w:sz w:val="24"/>
        </w:rPr>
      </w:pPr>
    </w:p>
    <w:p w:rsidR="007D0409" w:rsidRPr="00D402EA" w:rsidRDefault="007D0409" w:rsidP="007D0409">
      <w:pPr>
        <w:spacing w:after="0"/>
        <w:jc w:val="both"/>
        <w:rPr>
          <w:rFonts w:ascii="Book Antiqua" w:hAnsi="Book Antiqua" w:cs="Arial"/>
          <w:b/>
          <w:sz w:val="28"/>
        </w:rPr>
      </w:pPr>
      <w:r w:rsidRPr="00D402EA">
        <w:rPr>
          <w:rFonts w:ascii="Book Antiqua" w:hAnsi="Book Antiqua" w:cs="Arial"/>
          <w:b/>
          <w:sz w:val="28"/>
        </w:rPr>
        <w:t xml:space="preserve">Echange scolaire avec le Mexique, années 2013/14, 2014/15. </w:t>
      </w:r>
    </w:p>
    <w:p w:rsidR="005B6572" w:rsidRDefault="007D0409" w:rsidP="007D0409">
      <w:pPr>
        <w:spacing w:after="0"/>
        <w:jc w:val="both"/>
        <w:rPr>
          <w:rFonts w:ascii="Book Antiqua" w:hAnsi="Book Antiqua" w:cs="Arial"/>
          <w:sz w:val="24"/>
        </w:rPr>
      </w:pPr>
      <w:r>
        <w:rPr>
          <w:rFonts w:ascii="Book Antiqua" w:hAnsi="Book Antiqua" w:cs="Arial"/>
          <w:noProof/>
          <w:sz w:val="24"/>
          <w:lang w:eastAsia="fr-FR"/>
        </w:rPr>
        <w:drawing>
          <wp:inline distT="0" distB="0" distL="0" distR="0" wp14:anchorId="28D9C5D6" wp14:editId="45875D56">
            <wp:extent cx="3379304" cy="253463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P372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81081" cy="2535972"/>
                    </a:xfrm>
                    <a:prstGeom prst="rect">
                      <a:avLst/>
                    </a:prstGeom>
                  </pic:spPr>
                </pic:pic>
              </a:graphicData>
            </a:graphic>
          </wp:inline>
        </w:drawing>
      </w:r>
      <w:r>
        <w:rPr>
          <w:rFonts w:ascii="Book Antiqua" w:hAnsi="Book Antiqua" w:cs="Arial"/>
          <w:sz w:val="24"/>
        </w:rPr>
        <w:t xml:space="preserve"> </w:t>
      </w:r>
      <w:r w:rsidR="005B6572">
        <w:rPr>
          <w:rFonts w:ascii="Book Antiqua" w:hAnsi="Book Antiqua" w:cs="Arial"/>
          <w:noProof/>
          <w:sz w:val="24"/>
          <w:lang w:eastAsia="fr-FR"/>
        </w:rPr>
        <w:drawing>
          <wp:inline distT="0" distB="0" distL="0" distR="0" wp14:anchorId="751487BA" wp14:editId="2FA7E275">
            <wp:extent cx="3210043" cy="2454247"/>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24355_1534974133428019_8445656940364495107_n.jpg"/>
                    <pic:cNvPicPr/>
                  </pic:nvPicPr>
                  <pic:blipFill rotWithShape="1">
                    <a:blip r:embed="rId6" cstate="print">
                      <a:extLst>
                        <a:ext uri="{28A0092B-C50C-407E-A947-70E740481C1C}">
                          <a14:useLocalDpi xmlns:a14="http://schemas.microsoft.com/office/drawing/2010/main" val="0"/>
                        </a:ext>
                      </a:extLst>
                    </a:blip>
                    <a:srcRect l="6510" t="5786" r="3872" b="2863"/>
                    <a:stretch/>
                  </pic:blipFill>
                  <pic:spPr bwMode="auto">
                    <a:xfrm>
                      <a:off x="0" y="0"/>
                      <a:ext cx="3259301" cy="2491907"/>
                    </a:xfrm>
                    <a:prstGeom prst="rect">
                      <a:avLst/>
                    </a:prstGeom>
                    <a:ln>
                      <a:noFill/>
                    </a:ln>
                    <a:extLst>
                      <a:ext uri="{53640926-AAD7-44D8-BBD7-CCE9431645EC}">
                        <a14:shadowObscured xmlns:a14="http://schemas.microsoft.com/office/drawing/2010/main"/>
                      </a:ext>
                    </a:extLst>
                  </pic:spPr>
                </pic:pic>
              </a:graphicData>
            </a:graphic>
          </wp:inline>
        </w:drawing>
      </w:r>
    </w:p>
    <w:p w:rsidR="007D0409" w:rsidRDefault="007D0409" w:rsidP="007D0409">
      <w:pPr>
        <w:spacing w:after="0"/>
        <w:jc w:val="both"/>
        <w:rPr>
          <w:rFonts w:ascii="Book Antiqua" w:hAnsi="Book Antiqua" w:cs="Arial"/>
          <w:sz w:val="24"/>
        </w:rPr>
      </w:pPr>
      <w:r w:rsidRPr="002844A0">
        <w:rPr>
          <w:rFonts w:ascii="Book Antiqua" w:hAnsi="Book Antiqua" w:cs="Arial"/>
        </w:rPr>
        <w:t xml:space="preserve">Les élèves </w:t>
      </w:r>
      <w:r w:rsidR="002844A0">
        <w:rPr>
          <w:rFonts w:ascii="Book Antiqua" w:hAnsi="Book Antiqua" w:cs="Arial"/>
        </w:rPr>
        <w:t>français</w:t>
      </w:r>
      <w:r w:rsidRPr="002844A0">
        <w:rPr>
          <w:rFonts w:ascii="Book Antiqua" w:hAnsi="Book Antiqua" w:cs="Arial"/>
        </w:rPr>
        <w:t xml:space="preserve">, sur le Zocalo, Mexico DF. </w:t>
      </w:r>
      <w:r w:rsidR="002844A0">
        <w:rPr>
          <w:rFonts w:ascii="Book Antiqua" w:hAnsi="Book Antiqua" w:cs="Arial"/>
        </w:rPr>
        <w:t xml:space="preserve">          </w:t>
      </w:r>
      <w:r w:rsidR="002844A0">
        <w:rPr>
          <w:rFonts w:ascii="Book Antiqua" w:hAnsi="Book Antiqua" w:cs="Arial"/>
        </w:rPr>
        <w:tab/>
        <w:t xml:space="preserve"> </w:t>
      </w:r>
      <w:r w:rsidR="002844A0" w:rsidRPr="002844A0">
        <w:rPr>
          <w:rFonts w:ascii="Book Antiqua" w:hAnsi="Book Antiqua" w:cs="Arial"/>
        </w:rPr>
        <w:t>Les mexicains de Querétaro au Lycée Sarcey.</w:t>
      </w:r>
      <w:r w:rsidR="002844A0">
        <w:rPr>
          <w:rFonts w:ascii="Book Antiqua" w:hAnsi="Book Antiqua" w:cs="Arial"/>
          <w:sz w:val="24"/>
        </w:rPr>
        <w:t xml:space="preserve"> </w:t>
      </w:r>
    </w:p>
    <w:p w:rsidR="005B6572" w:rsidRDefault="005B6572" w:rsidP="007D0409">
      <w:pPr>
        <w:spacing w:after="0"/>
        <w:jc w:val="both"/>
        <w:rPr>
          <w:rFonts w:ascii="Book Antiqua" w:hAnsi="Book Antiqua" w:cs="Arial"/>
          <w:sz w:val="24"/>
        </w:rPr>
      </w:pPr>
    </w:p>
    <w:p w:rsidR="007D0409" w:rsidRPr="00B21F02" w:rsidRDefault="007D0409" w:rsidP="007D0409">
      <w:pPr>
        <w:spacing w:after="0"/>
        <w:jc w:val="both"/>
        <w:rPr>
          <w:rFonts w:ascii="Book Antiqua" w:hAnsi="Book Antiqua" w:cs="Arial"/>
          <w:sz w:val="24"/>
        </w:rPr>
      </w:pPr>
      <w:r w:rsidRPr="00B21F02">
        <w:rPr>
          <w:rFonts w:ascii="Book Antiqua" w:hAnsi="Book Antiqua" w:cs="Arial"/>
          <w:sz w:val="24"/>
        </w:rPr>
        <w:t xml:space="preserve">Cet échange a été réalisé sur deux ans. En </w:t>
      </w:r>
      <w:r w:rsidRPr="006C50D8">
        <w:rPr>
          <w:rFonts w:ascii="Book Antiqua" w:hAnsi="Book Antiqua" w:cs="Arial"/>
          <w:b/>
          <w:sz w:val="24"/>
        </w:rPr>
        <w:t>novembre 2013</w:t>
      </w:r>
      <w:r w:rsidRPr="00B21F02">
        <w:rPr>
          <w:rFonts w:ascii="Book Antiqua" w:hAnsi="Book Antiqua" w:cs="Arial"/>
          <w:sz w:val="24"/>
        </w:rPr>
        <w:t>, 24 élèves de Première de sections européenne e</w:t>
      </w:r>
      <w:r w:rsidR="002844A0">
        <w:rPr>
          <w:rFonts w:ascii="Book Antiqua" w:hAnsi="Book Antiqua" w:cs="Arial"/>
          <w:sz w:val="24"/>
        </w:rPr>
        <w:t>spagnol ou Bachibac sont partis</w:t>
      </w:r>
      <w:r>
        <w:rPr>
          <w:rFonts w:ascii="Book Antiqua" w:hAnsi="Book Antiqua" w:cs="Arial"/>
          <w:sz w:val="24"/>
        </w:rPr>
        <w:t xml:space="preserve"> </w:t>
      </w:r>
      <w:r w:rsidRPr="00B21F02">
        <w:rPr>
          <w:rFonts w:ascii="Book Antiqua" w:hAnsi="Book Antiqua" w:cs="Arial"/>
          <w:sz w:val="24"/>
        </w:rPr>
        <w:t xml:space="preserve">pendant 19 jours en séjour d’études dans la ville de Querétaro, accueillis par les familles des élèves mexicains du Lycée Bosques. Ils ont pu visiter le site archéologique de Teotihuacán, voir la ville de México,  </w:t>
      </w:r>
      <w:r>
        <w:rPr>
          <w:rFonts w:ascii="Book Antiqua" w:hAnsi="Book Antiqua" w:cs="Arial"/>
          <w:sz w:val="24"/>
        </w:rPr>
        <w:t xml:space="preserve">visiter une entreprise européenne délocalisée, </w:t>
      </w:r>
      <w:r w:rsidRPr="00B21F02">
        <w:rPr>
          <w:rFonts w:ascii="Book Antiqua" w:hAnsi="Book Antiqua" w:cs="Arial"/>
          <w:sz w:val="24"/>
        </w:rPr>
        <w:t>participer</w:t>
      </w:r>
      <w:r>
        <w:rPr>
          <w:rFonts w:ascii="Book Antiqua" w:hAnsi="Book Antiqua" w:cs="Arial"/>
          <w:sz w:val="24"/>
        </w:rPr>
        <w:t xml:space="preserve"> à la Fête des Morts dans le Michoacan. </w:t>
      </w:r>
    </w:p>
    <w:p w:rsidR="007D0409" w:rsidRPr="00B21F02" w:rsidRDefault="007D0409" w:rsidP="007D0409">
      <w:pPr>
        <w:spacing w:after="0"/>
        <w:jc w:val="both"/>
        <w:rPr>
          <w:rFonts w:ascii="Book Antiqua" w:hAnsi="Book Antiqua" w:cs="Arial"/>
          <w:sz w:val="24"/>
        </w:rPr>
      </w:pPr>
      <w:r w:rsidRPr="00B21F02">
        <w:rPr>
          <w:rFonts w:ascii="Book Antiqua" w:hAnsi="Book Antiqua" w:cs="Arial"/>
          <w:sz w:val="24"/>
        </w:rPr>
        <w:t xml:space="preserve">En </w:t>
      </w:r>
      <w:r w:rsidRPr="006C50D8">
        <w:rPr>
          <w:rFonts w:ascii="Book Antiqua" w:hAnsi="Book Antiqua" w:cs="Arial"/>
          <w:b/>
          <w:sz w:val="24"/>
        </w:rPr>
        <w:t>novembre 2014</w:t>
      </w:r>
      <w:r w:rsidRPr="00B21F02">
        <w:rPr>
          <w:rFonts w:ascii="Book Antiqua" w:hAnsi="Book Antiqua" w:cs="Arial"/>
          <w:sz w:val="24"/>
        </w:rPr>
        <w:t>, nous avons à notre tour reçu un groupe de mexicains de Querétaro, au nombre de 14, ainsi qu’un groupe d’é</w:t>
      </w:r>
      <w:r>
        <w:rPr>
          <w:rFonts w:ascii="Book Antiqua" w:hAnsi="Book Antiqua" w:cs="Arial"/>
          <w:sz w:val="24"/>
        </w:rPr>
        <w:t>lèves de Cancún au nombre de 9</w:t>
      </w:r>
      <w:r w:rsidRPr="00B21F02">
        <w:rPr>
          <w:rFonts w:ascii="Book Antiqua" w:hAnsi="Book Antiqua" w:cs="Arial"/>
          <w:sz w:val="24"/>
        </w:rPr>
        <w:t xml:space="preserve">. </w:t>
      </w:r>
      <w:r>
        <w:rPr>
          <w:rFonts w:ascii="Book Antiqua" w:hAnsi="Book Antiqua" w:cs="Arial"/>
          <w:sz w:val="24"/>
        </w:rPr>
        <w:t xml:space="preserve">Les élèves ont découvert le système éducatif français en suivant une scolarité d’un mois au Lycée Sarcey. </w:t>
      </w:r>
      <w:r w:rsidRPr="00B21F02">
        <w:rPr>
          <w:rFonts w:ascii="Book Antiqua" w:hAnsi="Book Antiqua" w:cs="Arial"/>
          <w:sz w:val="24"/>
        </w:rPr>
        <w:t xml:space="preserve">Ils ont aussi pu </w:t>
      </w:r>
      <w:r>
        <w:rPr>
          <w:rFonts w:ascii="Book Antiqua" w:hAnsi="Book Antiqua" w:cs="Arial"/>
          <w:sz w:val="24"/>
        </w:rPr>
        <w:t>découvrir notre pays à travers des visites au</w:t>
      </w:r>
      <w:r w:rsidRPr="00B21F02">
        <w:rPr>
          <w:rFonts w:ascii="Book Antiqua" w:hAnsi="Book Antiqua" w:cs="Arial"/>
          <w:sz w:val="24"/>
        </w:rPr>
        <w:t xml:space="preserve"> château de Versailles, au Musée d’Orsay, au Musée du Louvre</w:t>
      </w:r>
      <w:r>
        <w:rPr>
          <w:rFonts w:ascii="Book Antiqua" w:hAnsi="Book Antiqua" w:cs="Arial"/>
          <w:sz w:val="24"/>
        </w:rPr>
        <w:t>, aux châteaux de la Loire</w:t>
      </w:r>
      <w:r w:rsidRPr="00B21F02">
        <w:rPr>
          <w:rFonts w:ascii="Book Antiqua" w:hAnsi="Book Antiqua" w:cs="Arial"/>
          <w:sz w:val="24"/>
        </w:rPr>
        <w:t xml:space="preserve"> et </w:t>
      </w:r>
      <w:r>
        <w:rPr>
          <w:rFonts w:ascii="Book Antiqua" w:hAnsi="Book Antiqua" w:cs="Arial"/>
          <w:sz w:val="24"/>
        </w:rPr>
        <w:t>à Dourdan.</w:t>
      </w:r>
    </w:p>
    <w:p w:rsidR="007D0409" w:rsidRDefault="007D0409" w:rsidP="007D0409">
      <w:pPr>
        <w:spacing w:after="0"/>
        <w:jc w:val="both"/>
        <w:rPr>
          <w:rFonts w:ascii="Book Antiqua" w:hAnsi="Book Antiqua" w:cs="Arial"/>
          <w:sz w:val="24"/>
        </w:rPr>
      </w:pPr>
      <w:r w:rsidRPr="00B21F02">
        <w:rPr>
          <w:rFonts w:ascii="Book Antiqua" w:hAnsi="Book Antiqua" w:cs="Arial"/>
          <w:sz w:val="24"/>
        </w:rPr>
        <w:t xml:space="preserve">Malgré une organisation très conséquente, nul doute que ce type d’échange est </w:t>
      </w:r>
      <w:r>
        <w:rPr>
          <w:rFonts w:ascii="Book Antiqua" w:hAnsi="Book Antiqua" w:cs="Arial"/>
          <w:sz w:val="24"/>
        </w:rPr>
        <w:t xml:space="preserve">une opportunité unique pour les élèves et notre établissement, </w:t>
      </w:r>
      <w:r w:rsidRPr="00B21F02">
        <w:rPr>
          <w:rFonts w:ascii="Book Antiqua" w:hAnsi="Book Antiqua" w:cs="Arial"/>
          <w:sz w:val="24"/>
        </w:rPr>
        <w:t xml:space="preserve">et nous espérons pouvoir le renouveler dans quelques années. </w:t>
      </w:r>
    </w:p>
    <w:p w:rsidR="00FF3D37" w:rsidRDefault="00FF3D37" w:rsidP="007D0409">
      <w:pPr>
        <w:spacing w:after="0"/>
        <w:jc w:val="both"/>
        <w:rPr>
          <w:rFonts w:ascii="Book Antiqua" w:hAnsi="Book Antiqua" w:cs="Arial"/>
          <w:sz w:val="24"/>
        </w:rPr>
      </w:pPr>
    </w:p>
    <w:p w:rsidR="00FF3D37" w:rsidRDefault="0047104E" w:rsidP="007D0409">
      <w:pPr>
        <w:spacing w:after="0"/>
        <w:jc w:val="both"/>
        <w:rPr>
          <w:rFonts w:ascii="Arial" w:hAnsi="Arial" w:cs="Arial"/>
          <w:b/>
          <w:bCs/>
          <w:color w:val="555555"/>
          <w:sz w:val="19"/>
          <w:szCs w:val="19"/>
        </w:rPr>
      </w:pPr>
      <w:r>
        <w:rPr>
          <w:rFonts w:ascii="Book Antiqua" w:hAnsi="Book Antiqua" w:cs="Arial"/>
          <w:sz w:val="24"/>
        </w:rPr>
        <w:t xml:space="preserve">Les élèves français durant leur séjour et après ont contribué </w:t>
      </w:r>
      <w:r w:rsidR="00FF3D37">
        <w:rPr>
          <w:rFonts w:ascii="Book Antiqua" w:hAnsi="Book Antiqua" w:cs="Arial"/>
          <w:sz w:val="24"/>
        </w:rPr>
        <w:t xml:space="preserve">par des articles et photos </w:t>
      </w:r>
      <w:r>
        <w:rPr>
          <w:rFonts w:ascii="Book Antiqua" w:hAnsi="Book Antiqua" w:cs="Arial"/>
          <w:sz w:val="24"/>
        </w:rPr>
        <w:t xml:space="preserve">à un blog sur l’échange avec le Mexique dont voici l’adresse : </w:t>
      </w:r>
      <w:hyperlink r:id="rId7" w:tgtFrame="_blank" w:history="1">
        <w:r w:rsidR="00FF3D37" w:rsidRPr="00FF3D37">
          <w:rPr>
            <w:b/>
            <w:bCs/>
            <w:color w:val="0000FF"/>
            <w:u w:val="single"/>
          </w:rPr>
          <w:t>http://elblogdelintercambio.wordpress.com/</w:t>
        </w:r>
      </w:hyperlink>
    </w:p>
    <w:p w:rsidR="007D0409" w:rsidRDefault="00FF3D37" w:rsidP="007D0409">
      <w:pPr>
        <w:spacing w:after="0"/>
        <w:jc w:val="both"/>
        <w:rPr>
          <w:rFonts w:ascii="Book Antiqua" w:hAnsi="Book Antiqua" w:cs="Arial"/>
          <w:b/>
          <w:sz w:val="24"/>
        </w:rPr>
      </w:pPr>
      <w:r>
        <w:rPr>
          <w:rFonts w:ascii="Book Antiqua" w:hAnsi="Book Antiqua" w:cs="Arial"/>
          <w:sz w:val="24"/>
        </w:rPr>
        <w:t>N’hésitez pas à aller y jeter un coup d’œil !</w:t>
      </w:r>
    </w:p>
    <w:p w:rsidR="008552F0" w:rsidRDefault="008552F0">
      <w:pPr>
        <w:rPr>
          <w:rFonts w:ascii="Book Antiqua" w:hAnsi="Book Antiqua" w:cs="Arial"/>
          <w:b/>
          <w:sz w:val="24"/>
        </w:rPr>
      </w:pPr>
      <w:r>
        <w:rPr>
          <w:rFonts w:ascii="Book Antiqua" w:hAnsi="Book Antiqua" w:cs="Arial"/>
          <w:b/>
          <w:sz w:val="24"/>
        </w:rPr>
        <w:br w:type="page"/>
      </w:r>
    </w:p>
    <w:p w:rsidR="007D0409" w:rsidRPr="003A5ED7" w:rsidRDefault="007D0409" w:rsidP="007D0409">
      <w:pPr>
        <w:spacing w:after="0"/>
        <w:jc w:val="both"/>
        <w:rPr>
          <w:rFonts w:ascii="Book Antiqua" w:hAnsi="Book Antiqua" w:cs="Arial"/>
          <w:b/>
          <w:sz w:val="32"/>
        </w:rPr>
      </w:pPr>
      <w:r w:rsidRPr="003A5ED7">
        <w:rPr>
          <w:rFonts w:ascii="Book Antiqua" w:hAnsi="Book Antiqua" w:cs="Arial"/>
          <w:b/>
          <w:sz w:val="32"/>
        </w:rPr>
        <w:lastRenderedPageBreak/>
        <w:t xml:space="preserve">Exposition « Paisajes de México » au CDI. </w:t>
      </w:r>
    </w:p>
    <w:p w:rsidR="002844A0" w:rsidRDefault="0086103E" w:rsidP="002844A0">
      <w:pPr>
        <w:spacing w:after="0"/>
        <w:jc w:val="both"/>
        <w:rPr>
          <w:rFonts w:ascii="Book Antiqua" w:hAnsi="Book Antiqua" w:cs="Arial"/>
        </w:rPr>
      </w:pPr>
      <w:r>
        <w:rPr>
          <w:rFonts w:ascii="Book Antiqua" w:hAnsi="Book Antiqua" w:cs="Arial"/>
          <w:noProof/>
          <w:lang w:eastAsia="fr-FR"/>
        </w:rPr>
        <w:drawing>
          <wp:anchor distT="0" distB="0" distL="114300" distR="114300" simplePos="0" relativeHeight="251658240" behindDoc="1" locked="0" layoutInCell="1" allowOverlap="1">
            <wp:simplePos x="0" y="0"/>
            <wp:positionH relativeFrom="column">
              <wp:posOffset>0</wp:posOffset>
            </wp:positionH>
            <wp:positionV relativeFrom="paragraph">
              <wp:posOffset>663</wp:posOffset>
            </wp:positionV>
            <wp:extent cx="3730617" cy="2798141"/>
            <wp:effectExtent l="0" t="0" r="3810" b="2540"/>
            <wp:wrapTight wrapText="bothSides">
              <wp:wrapPolygon edited="0">
                <wp:start x="0" y="0"/>
                <wp:lineTo x="0" y="21473"/>
                <wp:lineTo x="21512" y="21473"/>
                <wp:lineTo x="21512"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02570_1534974393427993_1139508535507986855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30617" cy="2798141"/>
                    </a:xfrm>
                    <a:prstGeom prst="rect">
                      <a:avLst/>
                    </a:prstGeom>
                  </pic:spPr>
                </pic:pic>
              </a:graphicData>
            </a:graphic>
            <wp14:sizeRelH relativeFrom="page">
              <wp14:pctWidth>0</wp14:pctWidth>
            </wp14:sizeRelH>
            <wp14:sizeRelV relativeFrom="page">
              <wp14:pctHeight>0</wp14:pctHeight>
            </wp14:sizeRelV>
          </wp:anchor>
        </w:drawing>
      </w:r>
    </w:p>
    <w:p w:rsidR="0086103E" w:rsidRPr="0086103E" w:rsidRDefault="0086103E" w:rsidP="002844A0">
      <w:pPr>
        <w:spacing w:after="0"/>
        <w:jc w:val="both"/>
        <w:rPr>
          <w:rFonts w:ascii="Book Antiqua" w:hAnsi="Book Antiqua" w:cs="Arial"/>
          <w:i/>
        </w:rPr>
      </w:pPr>
      <w:r w:rsidRPr="0086103E">
        <w:rPr>
          <w:rFonts w:ascii="Book Antiqua" w:hAnsi="Book Antiqua" w:cs="Arial"/>
          <w:i/>
        </w:rPr>
        <w:t>Mme Leclerc, Mme Fuentes et une élève du Collège-Lyceé Los Bosques</w:t>
      </w:r>
      <w:r w:rsidR="008552F0">
        <w:rPr>
          <w:rFonts w:ascii="Book Antiqua" w:hAnsi="Book Antiqua" w:cs="Arial"/>
          <w:i/>
        </w:rPr>
        <w:t xml:space="preserve"> (au centre)</w:t>
      </w:r>
      <w:r w:rsidRPr="0086103E">
        <w:rPr>
          <w:rFonts w:ascii="Book Antiqua" w:hAnsi="Book Antiqua" w:cs="Arial"/>
          <w:i/>
        </w:rPr>
        <w:t xml:space="preserve"> offrant son œuvre au Lycée Sarcey. </w:t>
      </w:r>
    </w:p>
    <w:p w:rsidR="008552F0" w:rsidRDefault="008552F0" w:rsidP="002844A0">
      <w:pPr>
        <w:spacing w:after="0"/>
        <w:jc w:val="both"/>
        <w:rPr>
          <w:rFonts w:ascii="Book Antiqua" w:hAnsi="Book Antiqua" w:cs="Arial"/>
        </w:rPr>
      </w:pPr>
    </w:p>
    <w:p w:rsidR="008552F0" w:rsidRDefault="008552F0" w:rsidP="002844A0">
      <w:pPr>
        <w:spacing w:after="0"/>
        <w:jc w:val="both"/>
        <w:rPr>
          <w:rFonts w:ascii="Book Antiqua" w:hAnsi="Book Antiqua" w:cs="Arial"/>
        </w:rPr>
      </w:pPr>
    </w:p>
    <w:p w:rsidR="007D0409" w:rsidRDefault="007D0409" w:rsidP="002844A0">
      <w:pPr>
        <w:spacing w:after="0"/>
        <w:jc w:val="both"/>
        <w:rPr>
          <w:rFonts w:ascii="Book Antiqua" w:hAnsi="Book Antiqua" w:cs="Arial"/>
        </w:rPr>
      </w:pPr>
      <w:r w:rsidRPr="00CD02FE">
        <w:rPr>
          <w:rFonts w:ascii="Book Antiqua" w:hAnsi="Book Antiqua" w:cs="Arial"/>
        </w:rPr>
        <w:t>Les peintures de l’exposition « Paisajes de México » ont été réalisées par les élèves mexicains de la ville de Querétaro et offertes au Lycée Francisque Sarcey de Dourdan afin de le remercier pour son accueil du 8 novembre au 2 décembre 2014. Cette exposition s’adresse à tous les élèves et au personnel du Lycée. Les paysages mexicains les</w:t>
      </w:r>
      <w:r>
        <w:rPr>
          <w:rFonts w:ascii="Book Antiqua" w:hAnsi="Book Antiqua" w:cs="Arial"/>
        </w:rPr>
        <w:t xml:space="preserve"> plus connus sont représentés (la pyramide de Chichen </w:t>
      </w:r>
      <w:r w:rsidRPr="00CD02FE">
        <w:rPr>
          <w:rFonts w:ascii="Book Antiqua" w:hAnsi="Book Antiqua" w:cs="Arial"/>
        </w:rPr>
        <w:t xml:space="preserve">Itza dans le Yucatan, le volcan Popocatépetl près de Puebla, les falaises sculptées de Basse Californie, la pyramide de Tajín près de Veracruz), ainsi que des paysages de Querétaro (L’aqueduc de Querétaro, une de ses églises…). Afin de comprendre au mieux chacune de ces œuvres, les élèves de la classe de 2de4  de la section européenne espagnole ont réalisé des fiches explicatives. </w:t>
      </w:r>
    </w:p>
    <w:p w:rsidR="007D0409" w:rsidRPr="00CD02FE" w:rsidRDefault="007D0409" w:rsidP="007D0409">
      <w:pPr>
        <w:spacing w:after="0"/>
        <w:jc w:val="both"/>
        <w:rPr>
          <w:rFonts w:ascii="Book Antiqua" w:hAnsi="Book Antiqua" w:cs="Arial"/>
        </w:rPr>
      </w:pPr>
    </w:p>
    <w:p w:rsidR="007D0409" w:rsidRPr="003A5ED7" w:rsidRDefault="007D0409" w:rsidP="007D0409">
      <w:pPr>
        <w:spacing w:after="0"/>
        <w:jc w:val="both"/>
        <w:rPr>
          <w:rFonts w:ascii="Book Antiqua" w:hAnsi="Book Antiqua" w:cs="Arial"/>
          <w:b/>
          <w:sz w:val="32"/>
        </w:rPr>
      </w:pPr>
      <w:r w:rsidRPr="003A5ED7">
        <w:rPr>
          <w:rFonts w:ascii="Book Antiqua" w:hAnsi="Book Antiqua" w:cs="Arial"/>
          <w:b/>
          <w:sz w:val="32"/>
        </w:rPr>
        <w:t xml:space="preserve">Rencontre Collège-Lycée et présentation des sections hispanophones du Lycée Sarcey. </w:t>
      </w:r>
    </w:p>
    <w:p w:rsidR="007D0409" w:rsidRPr="00CD02FE" w:rsidRDefault="007D0409" w:rsidP="007D0409">
      <w:pPr>
        <w:spacing w:after="0"/>
        <w:ind w:firstLine="708"/>
        <w:jc w:val="both"/>
        <w:rPr>
          <w:rFonts w:ascii="Book Antiqua" w:hAnsi="Book Antiqua"/>
        </w:rPr>
      </w:pPr>
      <w:r>
        <w:rPr>
          <w:rFonts w:ascii="Book Antiqua" w:hAnsi="Book Antiqua"/>
          <w:u w:val="single"/>
        </w:rPr>
        <w:t>L</w:t>
      </w:r>
      <w:r w:rsidRPr="00DD4808">
        <w:rPr>
          <w:rFonts w:ascii="Book Antiqua" w:hAnsi="Book Antiqua"/>
          <w:u w:val="single"/>
        </w:rPr>
        <w:t>e jeudi 12 mars après-midi</w:t>
      </w:r>
      <w:r>
        <w:rPr>
          <w:rFonts w:ascii="Book Antiqua" w:hAnsi="Book Antiqua"/>
        </w:rPr>
        <w:t>, l</w:t>
      </w:r>
      <w:r w:rsidRPr="00CD02FE">
        <w:rPr>
          <w:rFonts w:ascii="Book Antiqua" w:hAnsi="Book Antiqua"/>
        </w:rPr>
        <w:t>es élèves de 3</w:t>
      </w:r>
      <w:r w:rsidRPr="00CD02FE">
        <w:rPr>
          <w:rFonts w:ascii="Book Antiqua" w:hAnsi="Book Antiqua"/>
          <w:vertAlign w:val="superscript"/>
        </w:rPr>
        <w:t>ème</w:t>
      </w:r>
      <w:r w:rsidRPr="00CD02FE">
        <w:rPr>
          <w:rFonts w:ascii="Book Antiqua" w:hAnsi="Book Antiqua"/>
        </w:rPr>
        <w:t xml:space="preserve"> </w:t>
      </w:r>
      <w:r>
        <w:rPr>
          <w:rFonts w:ascii="Book Antiqua" w:hAnsi="Book Antiqua"/>
        </w:rPr>
        <w:t>des collèges Jeanne d’Arc, Pont de Bois, Emile Auvray,</w:t>
      </w:r>
      <w:r w:rsidRPr="00CD02FE">
        <w:rPr>
          <w:rFonts w:ascii="Book Antiqua" w:hAnsi="Book Antiqua"/>
        </w:rPr>
        <w:t xml:space="preserve"> susceptibles d’être intéressés par les sections euro</w:t>
      </w:r>
      <w:r>
        <w:rPr>
          <w:rFonts w:ascii="Book Antiqua" w:hAnsi="Book Antiqua"/>
        </w:rPr>
        <w:t>péennes espagnol ou BACHIBAC</w:t>
      </w:r>
      <w:r w:rsidRPr="00CD02FE">
        <w:rPr>
          <w:rFonts w:ascii="Book Antiqua" w:hAnsi="Book Antiqua"/>
        </w:rPr>
        <w:t xml:space="preserve"> </w:t>
      </w:r>
      <w:r w:rsidR="008552F0">
        <w:rPr>
          <w:rFonts w:ascii="Book Antiqua" w:hAnsi="Book Antiqua"/>
        </w:rPr>
        <w:t>ont été</w:t>
      </w:r>
      <w:r w:rsidRPr="00CD02FE">
        <w:rPr>
          <w:rFonts w:ascii="Book Antiqua" w:hAnsi="Book Antiqua"/>
        </w:rPr>
        <w:t xml:space="preserve"> invités </w:t>
      </w:r>
      <w:r>
        <w:rPr>
          <w:rFonts w:ascii="Book Antiqua" w:hAnsi="Book Antiqua"/>
        </w:rPr>
        <w:t xml:space="preserve">avec leurs professeurs d’espagnol </w:t>
      </w:r>
      <w:r w:rsidRPr="00CD02FE">
        <w:rPr>
          <w:rFonts w:ascii="Book Antiqua" w:hAnsi="Book Antiqua"/>
        </w:rPr>
        <w:t>à participer à une demi-journée de présentation des sections au Lyc</w:t>
      </w:r>
      <w:r>
        <w:rPr>
          <w:rFonts w:ascii="Book Antiqua" w:hAnsi="Book Antiqua"/>
        </w:rPr>
        <w:t xml:space="preserve">ée Francisque Sarcey à Dourdan. </w:t>
      </w:r>
    </w:p>
    <w:p w:rsidR="007D0409" w:rsidRDefault="007D0409" w:rsidP="007D0409">
      <w:pPr>
        <w:spacing w:after="0"/>
        <w:ind w:firstLine="708"/>
        <w:jc w:val="both"/>
        <w:rPr>
          <w:rFonts w:ascii="Book Antiqua" w:hAnsi="Book Antiqua"/>
        </w:rPr>
      </w:pPr>
      <w:r w:rsidRPr="00CD02FE">
        <w:rPr>
          <w:rFonts w:ascii="Book Antiqua" w:hAnsi="Book Antiqua"/>
        </w:rPr>
        <w:t xml:space="preserve">Cette demi-journée d’animation et de présentation des sections européennes et BACHIBAC précède </w:t>
      </w:r>
      <w:r w:rsidRPr="00CD02FE">
        <w:rPr>
          <w:rFonts w:ascii="Book Antiqua" w:hAnsi="Book Antiqua"/>
          <w:u w:val="single"/>
        </w:rPr>
        <w:t>la journée portes-ouvertes du samedi 28 Mars</w:t>
      </w:r>
      <w:r w:rsidRPr="00CD02FE">
        <w:rPr>
          <w:rFonts w:ascii="Book Antiqua" w:hAnsi="Book Antiqua"/>
        </w:rPr>
        <w:t xml:space="preserve">, où les élèves accompagnés cette fois de leurs parents </w:t>
      </w:r>
      <w:r w:rsidR="008552F0">
        <w:rPr>
          <w:rFonts w:ascii="Book Antiqua" w:hAnsi="Book Antiqua"/>
        </w:rPr>
        <w:t xml:space="preserve">ont pu </w:t>
      </w:r>
      <w:r w:rsidRPr="00CD02FE">
        <w:rPr>
          <w:rFonts w:ascii="Book Antiqua" w:hAnsi="Book Antiqua"/>
        </w:rPr>
        <w:t xml:space="preserve"> rencontrer les professeurs en charge des sections, poser leurs questions, et récupérer les formulaires d’inscription. </w:t>
      </w:r>
    </w:p>
    <w:p w:rsidR="008552F0" w:rsidRDefault="008552F0" w:rsidP="007D0409">
      <w:pPr>
        <w:spacing w:after="0"/>
        <w:ind w:firstLine="708"/>
        <w:jc w:val="both"/>
        <w:rPr>
          <w:rFonts w:ascii="Book Antiqua" w:hAnsi="Book Antiqua"/>
        </w:rPr>
      </w:pPr>
      <w:r>
        <w:rPr>
          <w:rFonts w:ascii="Book Antiqua" w:hAnsi="Book Antiqua"/>
        </w:rPr>
        <w:t>Le but de ces journées rencontres est de faire découvrir les sections européennes et binationales souvent peu connues des élèves de 3è. Les élèves ont ainsi pu assister à des cours de section européenne et BACHIBAC. Ils ont rencontré des lycées appartenant à ce</w:t>
      </w:r>
      <w:r w:rsidR="00D42439">
        <w:rPr>
          <w:rFonts w:ascii="Book Antiqua" w:hAnsi="Book Antiqua"/>
        </w:rPr>
        <w:t>s</w:t>
      </w:r>
      <w:r>
        <w:rPr>
          <w:rFonts w:ascii="Book Antiqua" w:hAnsi="Book Antiqua"/>
        </w:rPr>
        <w:t xml:space="preserve"> sections et ont pu discuter avec eux. Enfin, après la visite guidée en espagnole réalisée par les élèves de la classe européenne, les élèves de Première Bachibac ont présenté quelques scènes de théâtre et une vidéo aux collègiens. </w:t>
      </w:r>
    </w:p>
    <w:p w:rsidR="007D0409" w:rsidRPr="008552F0" w:rsidRDefault="007D0409" w:rsidP="008552F0">
      <w:pPr>
        <w:spacing w:after="0"/>
        <w:jc w:val="both"/>
        <w:rPr>
          <w:rFonts w:ascii="Book Antiqua" w:hAnsi="Book Antiqua" w:cs="Arial"/>
        </w:rPr>
      </w:pPr>
    </w:p>
    <w:p w:rsidR="007D0409" w:rsidRDefault="007D0409" w:rsidP="007D0409">
      <w:pPr>
        <w:spacing w:after="0"/>
        <w:jc w:val="both"/>
        <w:rPr>
          <w:rFonts w:ascii="Book Antiqua" w:hAnsi="Book Antiqua" w:cs="Arial"/>
          <w:b/>
        </w:rPr>
      </w:pPr>
    </w:p>
    <w:p w:rsidR="007D0409" w:rsidRPr="003A5ED7" w:rsidRDefault="007D0409" w:rsidP="007D0409">
      <w:pPr>
        <w:spacing w:after="0"/>
        <w:jc w:val="both"/>
        <w:rPr>
          <w:rFonts w:ascii="Book Antiqua" w:hAnsi="Book Antiqua" w:cs="Arial"/>
          <w:b/>
          <w:sz w:val="32"/>
        </w:rPr>
      </w:pPr>
      <w:r w:rsidRPr="003A5ED7">
        <w:rPr>
          <w:rFonts w:ascii="Book Antiqua" w:hAnsi="Book Antiqua" w:cs="Arial"/>
          <w:b/>
          <w:sz w:val="32"/>
        </w:rPr>
        <w:t>Appariement avec l’IES Juan de Mairena, près de Madrid</w:t>
      </w:r>
    </w:p>
    <w:p w:rsidR="007D0409" w:rsidRDefault="007D0409" w:rsidP="007D0409">
      <w:pPr>
        <w:spacing w:after="0"/>
        <w:ind w:firstLine="708"/>
        <w:jc w:val="both"/>
        <w:rPr>
          <w:rFonts w:ascii="Book Antiqua" w:hAnsi="Book Antiqua" w:cs="Arial"/>
        </w:rPr>
      </w:pPr>
      <w:r w:rsidRPr="00967FE0">
        <w:rPr>
          <w:rFonts w:ascii="Book Antiqua" w:hAnsi="Book Antiqua" w:cs="Arial"/>
        </w:rPr>
        <w:t xml:space="preserve">L'IES Juan de Mairena, établissement public de la Communauté de Madrid, est situé dans le cœur historique de </w:t>
      </w:r>
      <w:r>
        <w:rPr>
          <w:rFonts w:ascii="Book Antiqua" w:hAnsi="Book Antiqua" w:cs="Arial"/>
        </w:rPr>
        <w:t xml:space="preserve">la petite ville de </w:t>
      </w:r>
      <w:r w:rsidRPr="00967FE0">
        <w:rPr>
          <w:rFonts w:ascii="Book Antiqua" w:hAnsi="Book Antiqua" w:cs="Arial"/>
        </w:rPr>
        <w:t xml:space="preserve">San Sebastian de los Reyes, à 18km au nord de la capitale de l'Espagne. </w:t>
      </w:r>
      <w:r>
        <w:rPr>
          <w:rFonts w:ascii="Book Antiqua" w:hAnsi="Book Antiqua" w:cs="Arial"/>
        </w:rPr>
        <w:t>Il est relié en 15 minutes à  Madrid par la ligne de cercanía (le RER local). Cet établissement</w:t>
      </w:r>
      <w:r w:rsidRPr="00967FE0">
        <w:rPr>
          <w:rFonts w:ascii="Book Antiqua" w:hAnsi="Book Antiqua" w:cs="Arial"/>
        </w:rPr>
        <w:t xml:space="preserve"> construit en 1992</w:t>
      </w:r>
      <w:r>
        <w:rPr>
          <w:rFonts w:ascii="Book Antiqua" w:hAnsi="Book Antiqua" w:cs="Arial"/>
        </w:rPr>
        <w:t xml:space="preserve"> </w:t>
      </w:r>
      <w:r w:rsidRPr="00967FE0">
        <w:rPr>
          <w:rFonts w:ascii="Book Antiqua" w:hAnsi="Book Antiqua" w:cs="Arial"/>
        </w:rPr>
        <w:t>partage depuis ses débuts ses installations avec l'Ecole Officielle des Langues de la v</w:t>
      </w:r>
      <w:r>
        <w:rPr>
          <w:rFonts w:ascii="Book Antiqua" w:hAnsi="Book Antiqua" w:cs="Arial"/>
        </w:rPr>
        <w:t xml:space="preserve">ille. </w:t>
      </w:r>
    </w:p>
    <w:p w:rsidR="007D0409" w:rsidRDefault="007D0409" w:rsidP="007D0409">
      <w:pPr>
        <w:spacing w:after="0"/>
        <w:jc w:val="both"/>
        <w:rPr>
          <w:rFonts w:ascii="Book Antiqua" w:hAnsi="Book Antiqua" w:cs="Arial"/>
        </w:rPr>
      </w:pPr>
      <w:r>
        <w:rPr>
          <w:rFonts w:ascii="Book Antiqua" w:hAnsi="Book Antiqua" w:cs="Arial"/>
        </w:rPr>
        <w:t xml:space="preserve">Collège-Lycée de 1103 élèves, il met l’accent sur l’apprentissage des langues étrangères. C’est pourquoi il dispose d’une section européenne française dès le collège, comprenant 7 disciplines non linguistiques (SVT, EPS, Histoire-géographie, Musique, Art Plastique,…) et plus récemment d’une section BACHIBAC au Lycée. </w:t>
      </w:r>
    </w:p>
    <w:p w:rsidR="002B798E" w:rsidRDefault="002B798E" w:rsidP="002B798E">
      <w:pPr>
        <w:spacing w:after="0"/>
        <w:jc w:val="both"/>
        <w:rPr>
          <w:rFonts w:ascii="Book Antiqua" w:hAnsi="Book Antiqua" w:cs="Arial"/>
        </w:rPr>
      </w:pPr>
    </w:p>
    <w:p w:rsidR="007D0409" w:rsidRDefault="00FF3D37" w:rsidP="002B798E">
      <w:pPr>
        <w:spacing w:after="0"/>
        <w:ind w:firstLine="708"/>
        <w:jc w:val="both"/>
        <w:rPr>
          <w:rFonts w:ascii="Book Antiqua" w:hAnsi="Book Antiqua" w:cs="Arial"/>
        </w:rPr>
      </w:pPr>
      <w:r>
        <w:rPr>
          <w:rFonts w:ascii="Book Antiqua" w:hAnsi="Book Antiqua" w:cs="Arial"/>
        </w:rPr>
        <w:t>Le Lycée Francisque Sarcey a</w:t>
      </w:r>
      <w:r w:rsidR="007D0409">
        <w:rPr>
          <w:rFonts w:ascii="Book Antiqua" w:hAnsi="Book Antiqua" w:cs="Arial"/>
        </w:rPr>
        <w:t xml:space="preserve"> signé un appariement avec l’IES Juan de Mairena lors de la venue de la délégation composée de la Directrice de l’établissement et du responsable des sections européennes. </w:t>
      </w:r>
    </w:p>
    <w:p w:rsidR="002B798E" w:rsidRDefault="002B798E" w:rsidP="002B798E">
      <w:pPr>
        <w:spacing w:after="0"/>
        <w:ind w:firstLine="708"/>
        <w:jc w:val="both"/>
        <w:rPr>
          <w:rFonts w:ascii="Book Antiqua" w:hAnsi="Book Antiqua" w:cs="Arial"/>
          <w:b/>
        </w:rPr>
      </w:pPr>
    </w:p>
    <w:p w:rsidR="007D0409" w:rsidRDefault="007D0409" w:rsidP="002B798E">
      <w:pPr>
        <w:spacing w:after="0"/>
        <w:ind w:firstLine="708"/>
        <w:jc w:val="both"/>
        <w:rPr>
          <w:rFonts w:ascii="Book Antiqua" w:hAnsi="Book Antiqua" w:cs="Arial"/>
        </w:rPr>
      </w:pPr>
      <w:r w:rsidRPr="002473C7">
        <w:rPr>
          <w:rFonts w:ascii="Book Antiqua" w:hAnsi="Book Antiqua" w:cs="Arial"/>
          <w:b/>
        </w:rPr>
        <w:lastRenderedPageBreak/>
        <w:t xml:space="preserve">Dès </w:t>
      </w:r>
      <w:r w:rsidR="00FF3D37">
        <w:rPr>
          <w:rFonts w:ascii="Book Antiqua" w:hAnsi="Book Antiqua" w:cs="Arial"/>
          <w:b/>
        </w:rPr>
        <w:t>2015</w:t>
      </w:r>
      <w:r w:rsidRPr="002473C7">
        <w:rPr>
          <w:rFonts w:ascii="Book Antiqua" w:hAnsi="Book Antiqua" w:cs="Arial"/>
          <w:b/>
        </w:rPr>
        <w:t xml:space="preserve">, un échange scolaire </w:t>
      </w:r>
      <w:r w:rsidR="00FF3D37">
        <w:rPr>
          <w:rFonts w:ascii="Book Antiqua" w:hAnsi="Book Antiqua" w:cs="Arial"/>
          <w:b/>
        </w:rPr>
        <w:t>a été</w:t>
      </w:r>
      <w:r w:rsidRPr="002473C7">
        <w:rPr>
          <w:rFonts w:ascii="Book Antiqua" w:hAnsi="Book Antiqua" w:cs="Arial"/>
          <w:b/>
        </w:rPr>
        <w:t xml:space="preserve"> organisé</w:t>
      </w:r>
      <w:r>
        <w:rPr>
          <w:rFonts w:ascii="Book Antiqua" w:hAnsi="Book Antiqua" w:cs="Arial"/>
        </w:rPr>
        <w:t>. 1</w:t>
      </w:r>
      <w:r w:rsidR="002B798E">
        <w:rPr>
          <w:rFonts w:ascii="Book Antiqua" w:hAnsi="Book Antiqua" w:cs="Arial"/>
        </w:rPr>
        <w:t>0</w:t>
      </w:r>
      <w:r>
        <w:rPr>
          <w:rFonts w:ascii="Book Antiqua" w:hAnsi="Book Antiqua" w:cs="Arial"/>
        </w:rPr>
        <w:t xml:space="preserve"> élèves de </w:t>
      </w:r>
      <w:r w:rsidR="002B798E">
        <w:rPr>
          <w:rFonts w:ascii="Book Antiqua" w:hAnsi="Book Antiqua" w:cs="Arial"/>
        </w:rPr>
        <w:t>1ère</w:t>
      </w:r>
      <w:r>
        <w:rPr>
          <w:rFonts w:ascii="Book Antiqua" w:hAnsi="Book Antiqua" w:cs="Arial"/>
        </w:rPr>
        <w:t xml:space="preserve"> BACHIBAC et </w:t>
      </w:r>
      <w:r w:rsidR="002B798E">
        <w:rPr>
          <w:rFonts w:ascii="Book Antiqua" w:hAnsi="Book Antiqua" w:cs="Arial"/>
        </w:rPr>
        <w:t xml:space="preserve">15 </w:t>
      </w:r>
      <w:r>
        <w:rPr>
          <w:rFonts w:ascii="Book Antiqua" w:hAnsi="Book Antiqua" w:cs="Arial"/>
        </w:rPr>
        <w:t xml:space="preserve">élèves de </w:t>
      </w:r>
      <w:r w:rsidR="002B798E">
        <w:rPr>
          <w:rFonts w:ascii="Book Antiqua" w:hAnsi="Book Antiqua" w:cs="Arial"/>
        </w:rPr>
        <w:t>1ère</w:t>
      </w:r>
      <w:r>
        <w:rPr>
          <w:rFonts w:ascii="Book Antiqua" w:hAnsi="Book Antiqua" w:cs="Arial"/>
        </w:rPr>
        <w:t xml:space="preserve"> européenne </w:t>
      </w:r>
      <w:r w:rsidR="00FF3D37">
        <w:rPr>
          <w:rFonts w:ascii="Book Antiqua" w:hAnsi="Book Antiqua" w:cs="Arial"/>
        </w:rPr>
        <w:t>sont partis</w:t>
      </w:r>
      <w:r>
        <w:rPr>
          <w:rFonts w:ascii="Book Antiqua" w:hAnsi="Book Antiqua" w:cs="Arial"/>
        </w:rPr>
        <w:t xml:space="preserve"> à San Sebastián de los Reyes du 9 au 16 avril 2015. </w:t>
      </w:r>
      <w:r w:rsidR="00FF3D37">
        <w:rPr>
          <w:rFonts w:ascii="Book Antiqua" w:hAnsi="Book Antiqua" w:cs="Arial"/>
        </w:rPr>
        <w:t>Au programme</w:t>
      </w:r>
      <w:r w:rsidR="002B798E">
        <w:rPr>
          <w:rFonts w:ascii="Book Antiqua" w:hAnsi="Book Antiqua" w:cs="Arial"/>
        </w:rPr>
        <w:t xml:space="preserve">, </w:t>
      </w:r>
      <w:r w:rsidR="008049F3">
        <w:rPr>
          <w:rFonts w:ascii="Book Antiqua" w:hAnsi="Book Antiqua" w:cs="Arial"/>
        </w:rPr>
        <w:t>immersion</w:t>
      </w:r>
      <w:r w:rsidR="002B798E">
        <w:rPr>
          <w:rFonts w:ascii="Book Antiqua" w:hAnsi="Book Antiqua" w:cs="Arial"/>
        </w:rPr>
        <w:t xml:space="preserve"> dans les famille</w:t>
      </w:r>
      <w:r w:rsidR="008049F3">
        <w:rPr>
          <w:rFonts w:ascii="Book Antiqua" w:hAnsi="Book Antiqua" w:cs="Arial"/>
        </w:rPr>
        <w:t>s</w:t>
      </w:r>
      <w:r w:rsidR="002B798E">
        <w:rPr>
          <w:rFonts w:ascii="Book Antiqua" w:hAnsi="Book Antiqua" w:cs="Arial"/>
        </w:rPr>
        <w:t xml:space="preserve"> d’accueil, dans le système scol</w:t>
      </w:r>
      <w:r w:rsidR="008049F3">
        <w:rPr>
          <w:rFonts w:ascii="Book Antiqua" w:hAnsi="Book Antiqua" w:cs="Arial"/>
        </w:rPr>
        <w:t xml:space="preserve">aire espagnol, et découverte d’Alcala de Henares et de </w:t>
      </w:r>
      <w:r w:rsidR="002B798E">
        <w:rPr>
          <w:rFonts w:ascii="Book Antiqua" w:hAnsi="Book Antiqua" w:cs="Arial"/>
        </w:rPr>
        <w:t>Madrid à travers la visite du Musée du Prado, du Reina Sofía, et d’une rando</w:t>
      </w:r>
      <w:r w:rsidR="008049F3">
        <w:rPr>
          <w:rFonts w:ascii="Book Antiqua" w:hAnsi="Book Antiqua" w:cs="Arial"/>
        </w:rPr>
        <w:t>nnée</w:t>
      </w:r>
      <w:r w:rsidR="002B798E">
        <w:rPr>
          <w:rFonts w:ascii="Book Antiqua" w:hAnsi="Book Antiqua" w:cs="Arial"/>
        </w:rPr>
        <w:t xml:space="preserve"> en montagne. </w:t>
      </w:r>
      <w:r>
        <w:rPr>
          <w:rFonts w:ascii="Book Antiqua" w:hAnsi="Book Antiqua" w:cs="Arial"/>
        </w:rPr>
        <w:t xml:space="preserve"> Inversement, </w:t>
      </w:r>
      <w:r w:rsidR="00FF3D37">
        <w:rPr>
          <w:rFonts w:ascii="Book Antiqua" w:hAnsi="Book Antiqua" w:cs="Arial"/>
        </w:rPr>
        <w:t xml:space="preserve">24 </w:t>
      </w:r>
      <w:r>
        <w:rPr>
          <w:rFonts w:ascii="Book Antiqua" w:hAnsi="Book Antiqua" w:cs="Arial"/>
        </w:rPr>
        <w:t xml:space="preserve">élèves espagnols </w:t>
      </w:r>
      <w:r w:rsidR="00FF3D37">
        <w:rPr>
          <w:rFonts w:ascii="Book Antiqua" w:hAnsi="Book Antiqua" w:cs="Arial"/>
        </w:rPr>
        <w:t>sont venus</w:t>
      </w:r>
      <w:r>
        <w:rPr>
          <w:rFonts w:ascii="Book Antiqua" w:hAnsi="Book Antiqua" w:cs="Arial"/>
        </w:rPr>
        <w:t xml:space="preserve"> fin mai. </w:t>
      </w:r>
      <w:r w:rsidR="002B798E">
        <w:rPr>
          <w:rFonts w:ascii="Book Antiqua" w:hAnsi="Book Antiqua" w:cs="Arial"/>
        </w:rPr>
        <w:t xml:space="preserve">De la même manière, ils ont pu participer à des cours français, mais surtout découvrir la capitale (en bateau-mouche), le château de Versailles et ses jardins au printemps par le biais d’un rallye, ainsi que la ville de Dourdan, où ils ont été reçus par la Mairie. </w:t>
      </w:r>
    </w:p>
    <w:p w:rsidR="00D402EA" w:rsidRDefault="00220733" w:rsidP="007D0409">
      <w:pPr>
        <w:spacing w:after="0"/>
        <w:jc w:val="both"/>
        <w:rPr>
          <w:rFonts w:ascii="Book Antiqua" w:hAnsi="Book Antiqua" w:cs="Arial"/>
        </w:rPr>
      </w:pPr>
      <w:r>
        <w:rPr>
          <w:rFonts w:ascii="Book Antiqua" w:hAnsi="Book Antiqua" w:cs="Arial"/>
          <w:noProof/>
          <w:lang w:eastAsia="fr-FR"/>
        </w:rPr>
        <w:drawing>
          <wp:inline distT="0" distB="0" distL="0" distR="0">
            <wp:extent cx="6645910" cy="4984750"/>
            <wp:effectExtent l="0" t="0" r="254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2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p w:rsidR="00D402EA" w:rsidRPr="00D402EA" w:rsidRDefault="00D402EA" w:rsidP="007D0409">
      <w:pPr>
        <w:spacing w:after="0"/>
        <w:jc w:val="both"/>
        <w:rPr>
          <w:rFonts w:ascii="Book Antiqua" w:hAnsi="Book Antiqua" w:cs="Arial"/>
          <w:i/>
        </w:rPr>
      </w:pPr>
      <w:r w:rsidRPr="00D402EA">
        <w:rPr>
          <w:rFonts w:ascii="Book Antiqua" w:hAnsi="Book Antiqua" w:cs="Arial"/>
          <w:i/>
        </w:rPr>
        <w:t xml:space="preserve">Quelques élèves français du Lycée Sarcey (Dourdan, 91) et leurs correspondants espagnols de l’IES Juan de Mairena (San Sebastián de los Reyes, Madrid), lors d’une randonnée dans le parc national de Guadarrama. </w:t>
      </w:r>
    </w:p>
    <w:p w:rsidR="002B798E" w:rsidRDefault="00220733" w:rsidP="007D0409">
      <w:pPr>
        <w:spacing w:after="0"/>
        <w:jc w:val="both"/>
        <w:rPr>
          <w:rFonts w:ascii="Book Antiqua" w:hAnsi="Book Antiqua" w:cs="Arial"/>
        </w:rPr>
      </w:pPr>
      <w:r>
        <w:rPr>
          <w:rFonts w:ascii="Book Antiqua" w:hAnsi="Book Antiqua" w:cs="Arial"/>
          <w:noProof/>
          <w:lang w:eastAsia="fr-FR"/>
        </w:rPr>
        <w:lastRenderedPageBreak/>
        <w:drawing>
          <wp:inline distT="0" distB="0" distL="0" distR="0">
            <wp:extent cx="6645910" cy="4984750"/>
            <wp:effectExtent l="0" t="0" r="254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27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p w:rsidR="00D402EA" w:rsidRPr="00D402EA" w:rsidRDefault="00D402EA" w:rsidP="007D0409">
      <w:pPr>
        <w:spacing w:after="0"/>
        <w:jc w:val="both"/>
        <w:rPr>
          <w:rFonts w:ascii="Book Antiqua" w:hAnsi="Book Antiqua" w:cs="Arial"/>
          <w:i/>
        </w:rPr>
      </w:pPr>
      <w:r w:rsidRPr="00D402EA">
        <w:rPr>
          <w:rFonts w:ascii="Book Antiqua" w:hAnsi="Book Antiqua" w:cs="Arial"/>
          <w:i/>
        </w:rPr>
        <w:t xml:space="preserve">Les 25 élèves du Lycée Sarcey et leurs 3 professeurs Mme Charlot, Mme Signolle et Mme Leclerc, en visite à Alcala de Henares, ville natale de Cervantès. </w:t>
      </w:r>
    </w:p>
    <w:p w:rsidR="00FF3D37" w:rsidRDefault="00FF3D37" w:rsidP="002B798E">
      <w:pPr>
        <w:spacing w:after="0"/>
        <w:ind w:firstLine="708"/>
        <w:jc w:val="both"/>
        <w:rPr>
          <w:rFonts w:ascii="Book Antiqua" w:hAnsi="Book Antiqua" w:cs="Arial"/>
        </w:rPr>
      </w:pPr>
      <w:r>
        <w:rPr>
          <w:rFonts w:ascii="Book Antiqua" w:hAnsi="Book Antiqua" w:cs="Arial"/>
        </w:rPr>
        <w:t>L’avantage de cet échange a été de fonder pour certains él</w:t>
      </w:r>
      <w:r w:rsidR="002B798E">
        <w:rPr>
          <w:rFonts w:ascii="Book Antiqua" w:hAnsi="Book Antiqua" w:cs="Arial"/>
        </w:rPr>
        <w:t xml:space="preserve">èves des liens durables avec le correspondant espagnol et sa famille. Plusieurs projets de vacances communs sont déjà à l’œuvre. Tous les élèves ayant participé à cet échange semblaient ravis de l’expérience. </w:t>
      </w:r>
    </w:p>
    <w:p w:rsidR="002B798E" w:rsidRDefault="002B798E" w:rsidP="002B798E">
      <w:pPr>
        <w:spacing w:after="0"/>
        <w:ind w:firstLine="708"/>
        <w:jc w:val="both"/>
        <w:rPr>
          <w:rFonts w:ascii="Book Antiqua" w:hAnsi="Book Antiqua" w:cs="Arial"/>
        </w:rPr>
      </w:pPr>
    </w:p>
    <w:p w:rsidR="002B798E" w:rsidRPr="00CD02FE" w:rsidRDefault="00220733" w:rsidP="002B798E">
      <w:pPr>
        <w:spacing w:after="0"/>
        <w:ind w:firstLine="708"/>
        <w:jc w:val="both"/>
        <w:rPr>
          <w:rFonts w:ascii="Book Antiqua" w:hAnsi="Book Antiqua" w:cs="Arial"/>
        </w:rPr>
      </w:pPr>
      <w:r>
        <w:rPr>
          <w:rFonts w:ascii="Book Antiqua" w:hAnsi="Book Antiqua" w:cs="Arial"/>
        </w:rPr>
        <w:t>D’ores</w:t>
      </w:r>
      <w:r w:rsidR="002B798E">
        <w:rPr>
          <w:rFonts w:ascii="Book Antiqua" w:hAnsi="Book Antiqua" w:cs="Arial"/>
        </w:rPr>
        <w:t xml:space="preserve"> et déjà nous préparons le renouvellement de cet échange pour l’</w:t>
      </w:r>
      <w:r w:rsidR="00D42439">
        <w:rPr>
          <w:rFonts w:ascii="Book Antiqua" w:hAnsi="Book Antiqua" w:cs="Arial"/>
        </w:rPr>
        <w:t xml:space="preserve">année scolaire 2015-2016 avec d’autres élèves de première. </w:t>
      </w:r>
      <w:r w:rsidR="002B798E">
        <w:rPr>
          <w:rFonts w:ascii="Book Antiqua" w:hAnsi="Book Antiqua" w:cs="Arial"/>
        </w:rPr>
        <w:t xml:space="preserve"> </w:t>
      </w:r>
    </w:p>
    <w:p w:rsidR="007D0409" w:rsidRPr="00CD02FE" w:rsidRDefault="007D0409" w:rsidP="007D0409">
      <w:pPr>
        <w:spacing w:after="0"/>
        <w:jc w:val="both"/>
        <w:rPr>
          <w:rFonts w:ascii="Book Antiqua" w:hAnsi="Book Antiqua" w:cs="Arial"/>
        </w:rPr>
      </w:pPr>
    </w:p>
    <w:p w:rsidR="00391893" w:rsidRDefault="00391893" w:rsidP="007D0409">
      <w:pPr>
        <w:spacing w:after="0"/>
        <w:jc w:val="both"/>
        <w:rPr>
          <w:rFonts w:ascii="Book Antiqua" w:hAnsi="Book Antiqua" w:cs="Arial"/>
          <w:b/>
          <w:sz w:val="24"/>
        </w:rPr>
      </w:pPr>
      <w:r>
        <w:rPr>
          <w:rFonts w:ascii="Book Antiqua" w:hAnsi="Book Antiqua" w:cs="Arial"/>
          <w:b/>
          <w:sz w:val="24"/>
        </w:rPr>
        <w:t>Mobilité individuelle des élèves</w:t>
      </w:r>
      <w:r w:rsidR="00ED17E7">
        <w:rPr>
          <w:rFonts w:ascii="Book Antiqua" w:hAnsi="Book Antiqua" w:cs="Arial"/>
          <w:b/>
          <w:sz w:val="24"/>
        </w:rPr>
        <w:t xml:space="preserve"> : 1 mois. </w:t>
      </w:r>
    </w:p>
    <w:p w:rsidR="00ED17E7" w:rsidRPr="00CD02FE" w:rsidRDefault="00ED17E7" w:rsidP="00ED17E7">
      <w:pPr>
        <w:spacing w:after="0"/>
        <w:ind w:firstLine="708"/>
        <w:jc w:val="both"/>
        <w:rPr>
          <w:rFonts w:ascii="Book Antiqua" w:hAnsi="Book Antiqua" w:cs="Arial"/>
        </w:rPr>
      </w:pPr>
      <w:r>
        <w:rPr>
          <w:rFonts w:ascii="Book Antiqua" w:hAnsi="Book Antiqua" w:cs="Arial"/>
        </w:rPr>
        <w:t>Dans le cadre de l’appariement avec l’</w:t>
      </w:r>
      <w:r w:rsidR="00D42439">
        <w:rPr>
          <w:rFonts w:ascii="Book Antiqua" w:hAnsi="Book Antiqua" w:cs="Arial"/>
        </w:rPr>
        <w:t>IES Juan de Mairena, déjà trois</w:t>
      </w:r>
      <w:r>
        <w:rPr>
          <w:rFonts w:ascii="Book Antiqua" w:hAnsi="Book Antiqua" w:cs="Arial"/>
        </w:rPr>
        <w:t xml:space="preserve"> élèves </w:t>
      </w:r>
      <w:r w:rsidR="00D42439">
        <w:rPr>
          <w:rFonts w:ascii="Book Antiqua" w:hAnsi="Book Antiqua" w:cs="Arial"/>
        </w:rPr>
        <w:t xml:space="preserve">de Première et une élève de Terminale </w:t>
      </w:r>
      <w:r>
        <w:rPr>
          <w:rFonts w:ascii="Book Antiqua" w:hAnsi="Book Antiqua" w:cs="Arial"/>
        </w:rPr>
        <w:t>participent à un échange d’</w:t>
      </w:r>
      <w:r w:rsidR="00D42439">
        <w:rPr>
          <w:rFonts w:ascii="Book Antiqua" w:hAnsi="Book Antiqua" w:cs="Arial"/>
        </w:rPr>
        <w:t>un</w:t>
      </w:r>
      <w:r>
        <w:rPr>
          <w:rFonts w:ascii="Book Antiqua" w:hAnsi="Book Antiqua" w:cs="Arial"/>
        </w:rPr>
        <w:t xml:space="preserve"> mois à la rentrée 2015. Les familles françaises reçoivent chez elles un élève espagnol </w:t>
      </w:r>
      <w:r w:rsidR="00D42439">
        <w:rPr>
          <w:rFonts w:ascii="Book Antiqua" w:hAnsi="Book Antiqua" w:cs="Arial"/>
        </w:rPr>
        <w:t>de San Sebastiá</w:t>
      </w:r>
      <w:r>
        <w:rPr>
          <w:rFonts w:ascii="Book Antiqua" w:hAnsi="Book Antiqua" w:cs="Arial"/>
        </w:rPr>
        <w:t>n de los Reyes du 29 aout au 27 septembre 2015, qui suivra une scolarité à la française au Lycée Sarcey</w:t>
      </w:r>
      <w:r w:rsidR="008049F3">
        <w:rPr>
          <w:rFonts w:ascii="Book Antiqua" w:hAnsi="Book Antiqua" w:cs="Arial"/>
        </w:rPr>
        <w:t xml:space="preserve">, donnant lieu à un </w:t>
      </w:r>
      <w:r w:rsidR="00D42439">
        <w:rPr>
          <w:rFonts w:ascii="Book Antiqua" w:hAnsi="Book Antiqua" w:cs="Arial"/>
        </w:rPr>
        <w:t>bulletin</w:t>
      </w:r>
      <w:r w:rsidR="008049F3">
        <w:rPr>
          <w:rFonts w:ascii="Book Antiqua" w:hAnsi="Book Antiqua" w:cs="Arial"/>
        </w:rPr>
        <w:t xml:space="preserve"> de notes</w:t>
      </w:r>
      <w:r>
        <w:rPr>
          <w:rFonts w:ascii="Book Antiqua" w:hAnsi="Book Antiqua" w:cs="Arial"/>
        </w:rPr>
        <w:t xml:space="preserve">. Puis c’est au tour des élèves français de partir dans la famille de leur correspondant suivre un mois d’étude à l’IES Juan de Mairena du 3 octobre au 31 octobre.  </w:t>
      </w:r>
    </w:p>
    <w:p w:rsidR="00ED17E7" w:rsidRDefault="00ED17E7" w:rsidP="007D0409">
      <w:pPr>
        <w:spacing w:after="0"/>
        <w:jc w:val="both"/>
        <w:rPr>
          <w:rFonts w:ascii="Book Antiqua" w:hAnsi="Book Antiqua" w:cs="Arial"/>
          <w:b/>
          <w:sz w:val="24"/>
        </w:rPr>
      </w:pPr>
    </w:p>
    <w:p w:rsidR="00ED17E7" w:rsidRDefault="00ED17E7" w:rsidP="007D0409">
      <w:pPr>
        <w:spacing w:after="0"/>
        <w:jc w:val="both"/>
        <w:rPr>
          <w:rFonts w:ascii="Book Antiqua" w:hAnsi="Book Antiqua" w:cs="Arial"/>
          <w:b/>
          <w:sz w:val="24"/>
        </w:rPr>
      </w:pPr>
    </w:p>
    <w:p w:rsidR="007D0409" w:rsidRPr="003A5ED7" w:rsidRDefault="007D0409" w:rsidP="007D0409">
      <w:pPr>
        <w:spacing w:after="0"/>
        <w:jc w:val="both"/>
        <w:rPr>
          <w:rFonts w:ascii="Book Antiqua" w:hAnsi="Book Antiqua" w:cs="Arial"/>
          <w:b/>
          <w:sz w:val="32"/>
        </w:rPr>
      </w:pPr>
      <w:r w:rsidRPr="003A5ED7">
        <w:rPr>
          <w:rFonts w:ascii="Book Antiqua" w:hAnsi="Book Antiqua" w:cs="Arial"/>
          <w:b/>
          <w:sz w:val="32"/>
        </w:rPr>
        <w:t>Programme ERASMUS +CLE1</w:t>
      </w:r>
      <w:r w:rsidR="008552F0" w:rsidRPr="003A5ED7">
        <w:rPr>
          <w:rFonts w:ascii="Book Antiqua" w:hAnsi="Book Antiqua" w:cs="Arial"/>
          <w:b/>
          <w:sz w:val="32"/>
        </w:rPr>
        <w:t xml:space="preserve"> : la mobilité enseignante. </w:t>
      </w:r>
    </w:p>
    <w:p w:rsidR="00192EA6" w:rsidRDefault="00192EA6" w:rsidP="00ED17E7">
      <w:pPr>
        <w:spacing w:after="0"/>
        <w:ind w:firstLine="708"/>
        <w:jc w:val="both"/>
        <w:rPr>
          <w:rFonts w:ascii="Book Antiqua" w:hAnsi="Book Antiqua" w:cs="Arial"/>
        </w:rPr>
      </w:pPr>
      <w:r>
        <w:rPr>
          <w:rFonts w:ascii="Book Antiqua" w:hAnsi="Book Antiqua" w:cs="Arial"/>
        </w:rPr>
        <w:t xml:space="preserve">Le programme ERASMUS+CLE1 est un programme de financement des mobilités enseignantes à des fins de formation et/ou d’enseignement. </w:t>
      </w:r>
    </w:p>
    <w:p w:rsidR="007D0409" w:rsidRDefault="007D0409" w:rsidP="00ED17E7">
      <w:pPr>
        <w:spacing w:after="0"/>
        <w:ind w:firstLine="708"/>
        <w:jc w:val="both"/>
        <w:rPr>
          <w:rFonts w:ascii="Book Antiqua" w:hAnsi="Book Antiqua" w:cs="Arial"/>
        </w:rPr>
      </w:pPr>
      <w:r>
        <w:rPr>
          <w:rFonts w:ascii="Book Antiqua" w:hAnsi="Book Antiqua" w:cs="Arial"/>
        </w:rPr>
        <w:t xml:space="preserve">Le Lycée </w:t>
      </w:r>
      <w:r w:rsidR="00391893">
        <w:rPr>
          <w:rFonts w:ascii="Book Antiqua" w:hAnsi="Book Antiqua" w:cs="Arial"/>
        </w:rPr>
        <w:t xml:space="preserve">Sarcey </w:t>
      </w:r>
      <w:r>
        <w:rPr>
          <w:rFonts w:ascii="Book Antiqua" w:hAnsi="Book Antiqua" w:cs="Arial"/>
        </w:rPr>
        <w:t>a présenté</w:t>
      </w:r>
      <w:r w:rsidR="00192EA6">
        <w:rPr>
          <w:rFonts w:ascii="Book Antiqua" w:hAnsi="Book Antiqua" w:cs="Arial"/>
        </w:rPr>
        <w:t xml:space="preserve"> le </w:t>
      </w:r>
      <w:r w:rsidR="00192EA6" w:rsidRPr="00391893">
        <w:rPr>
          <w:rFonts w:ascii="Book Antiqua" w:hAnsi="Book Antiqua" w:cs="Arial"/>
          <w:b/>
        </w:rPr>
        <w:t>projet « FORACOM »</w:t>
      </w:r>
      <w:r w:rsidR="00192EA6">
        <w:rPr>
          <w:rFonts w:ascii="Book Antiqua" w:hAnsi="Book Antiqua" w:cs="Arial"/>
        </w:rPr>
        <w:t xml:space="preserve"> (Formation pour l’</w:t>
      </w:r>
      <w:r w:rsidR="00391893">
        <w:rPr>
          <w:rFonts w:ascii="Book Antiqua" w:hAnsi="Book Antiqua" w:cs="Arial"/>
        </w:rPr>
        <w:t>Amélioration des C</w:t>
      </w:r>
      <w:r w:rsidR="00192EA6">
        <w:rPr>
          <w:rFonts w:ascii="Book Antiqua" w:hAnsi="Book Antiqua" w:cs="Arial"/>
        </w:rPr>
        <w:t>ompétences) qui prévoit 8 mobilités enseignantes.</w:t>
      </w:r>
      <w:r w:rsidR="00391893">
        <w:rPr>
          <w:rFonts w:ascii="Book Antiqua" w:hAnsi="Book Antiqua" w:cs="Arial"/>
        </w:rPr>
        <w:t xml:space="preserve"> En effet afin d’approfondir les liens avec notre lycée partenaire et renforcer les compétences des enseignants qui travaillent dans les sections européennes et binationale BACHIBAC, nous avons demandé et obtenu le </w:t>
      </w:r>
      <w:r>
        <w:rPr>
          <w:rFonts w:ascii="Book Antiqua" w:hAnsi="Book Antiqua" w:cs="Arial"/>
        </w:rPr>
        <w:t xml:space="preserve">financement de </w:t>
      </w:r>
      <w:r>
        <w:rPr>
          <w:rFonts w:ascii="Book Antiqua" w:hAnsi="Book Antiqua" w:cs="Arial"/>
          <w:b/>
        </w:rPr>
        <w:t>4</w:t>
      </w:r>
      <w:r w:rsidRPr="00577457">
        <w:rPr>
          <w:rFonts w:ascii="Book Antiqua" w:hAnsi="Book Antiqua" w:cs="Arial"/>
          <w:b/>
        </w:rPr>
        <w:t xml:space="preserve"> stages d’observation</w:t>
      </w:r>
      <w:r>
        <w:rPr>
          <w:rFonts w:ascii="Book Antiqua" w:hAnsi="Book Antiqua" w:cs="Arial"/>
        </w:rPr>
        <w:t xml:space="preserve"> à l’I.E.S Juan de Mairena, près de Madrid, en 2016 et 2017. Ces stages d’observation de 1 semaine à 2 mois permettent </w:t>
      </w:r>
      <w:r>
        <w:rPr>
          <w:rFonts w:ascii="Book Antiqua" w:hAnsi="Book Antiqua" w:cs="Arial"/>
        </w:rPr>
        <w:lastRenderedPageBreak/>
        <w:t>d’a</w:t>
      </w:r>
      <w:r w:rsidR="00391893">
        <w:rPr>
          <w:rFonts w:ascii="Book Antiqua" w:hAnsi="Book Antiqua" w:cs="Arial"/>
        </w:rPr>
        <w:t>ssister à des cours dans notre l</w:t>
      </w:r>
      <w:r>
        <w:rPr>
          <w:rFonts w:ascii="Book Antiqua" w:hAnsi="Book Antiqua" w:cs="Arial"/>
        </w:rPr>
        <w:t xml:space="preserve">ycée partenaire, voire de prendre en charge une ou deux séquences de cours, de découvrir l’équipe pédagogique espagnole avec qui nous travaillons, de connaitre le système éducatif espagnol, et de monter d’éventuels projets transversaux. </w:t>
      </w:r>
    </w:p>
    <w:p w:rsidR="007D0409" w:rsidRDefault="007D0409" w:rsidP="00391893">
      <w:pPr>
        <w:spacing w:after="0"/>
        <w:jc w:val="both"/>
        <w:rPr>
          <w:rFonts w:ascii="Book Antiqua" w:hAnsi="Book Antiqua" w:cs="Arial"/>
        </w:rPr>
      </w:pPr>
      <w:r>
        <w:rPr>
          <w:rFonts w:ascii="Book Antiqua" w:hAnsi="Book Antiqua" w:cs="Arial"/>
        </w:rPr>
        <w:t xml:space="preserve">Nous </w:t>
      </w:r>
      <w:r w:rsidR="00391893">
        <w:rPr>
          <w:rFonts w:ascii="Book Antiqua" w:hAnsi="Book Antiqua" w:cs="Arial"/>
        </w:rPr>
        <w:t xml:space="preserve">avons également postulé </w:t>
      </w:r>
      <w:r>
        <w:rPr>
          <w:rFonts w:ascii="Book Antiqua" w:hAnsi="Book Antiqua" w:cs="Arial"/>
        </w:rPr>
        <w:t xml:space="preserve">pour le financement de </w:t>
      </w:r>
      <w:r w:rsidRPr="00936E90">
        <w:rPr>
          <w:rFonts w:ascii="Book Antiqua" w:hAnsi="Book Antiqua" w:cs="Arial"/>
          <w:b/>
        </w:rPr>
        <w:t>4 stages de formation</w:t>
      </w:r>
      <w:r>
        <w:rPr>
          <w:rFonts w:ascii="Book Antiqua" w:hAnsi="Book Antiqua" w:cs="Arial"/>
        </w:rPr>
        <w:t xml:space="preserve">, auprès du CIEP ou </w:t>
      </w:r>
      <w:r w:rsidR="00391893">
        <w:rPr>
          <w:rFonts w:ascii="Book Antiqua" w:hAnsi="Book Antiqua" w:cs="Arial"/>
        </w:rPr>
        <w:t>de la Consejería de Educación</w:t>
      </w:r>
      <w:r>
        <w:rPr>
          <w:rFonts w:ascii="Book Antiqua" w:hAnsi="Book Antiqua" w:cs="Arial"/>
        </w:rPr>
        <w:t xml:space="preserve"> offrant des stages (de perfectionnement ou non) linguistiques. Les stages du CIEP ont généralement lieu à l’Université Alcala de Henares près de Madrid ou à Grenade pendant 15 jours au mois de juillet. Ils proposent des cours de théâtre, de cinéma, d’histoire, de littérature, d’art, d’actualité sur l’Espagne. Ils préparent à la Certification DNL espagnole. </w:t>
      </w:r>
    </w:p>
    <w:p w:rsidR="007D0409" w:rsidRDefault="00391893" w:rsidP="007D0409">
      <w:pPr>
        <w:spacing w:after="0"/>
        <w:jc w:val="both"/>
        <w:rPr>
          <w:rFonts w:ascii="Book Antiqua" w:hAnsi="Book Antiqua" w:cs="Arial"/>
        </w:rPr>
      </w:pPr>
      <w:r>
        <w:rPr>
          <w:rFonts w:ascii="Book Antiqua" w:hAnsi="Book Antiqua" w:cs="Arial"/>
        </w:rPr>
        <w:t>Le programme Erasmus+</w:t>
      </w:r>
      <w:r w:rsidR="007D0409">
        <w:rPr>
          <w:rFonts w:ascii="Book Antiqua" w:hAnsi="Book Antiqua" w:cs="Arial"/>
        </w:rPr>
        <w:t xml:space="preserve"> </w:t>
      </w:r>
      <w:r>
        <w:rPr>
          <w:rFonts w:ascii="Book Antiqua" w:hAnsi="Book Antiqua" w:cs="Arial"/>
        </w:rPr>
        <w:t xml:space="preserve">prend </w:t>
      </w:r>
      <w:r w:rsidR="007D0409">
        <w:rPr>
          <w:rFonts w:ascii="Book Antiqua" w:hAnsi="Book Antiqua" w:cs="Arial"/>
        </w:rPr>
        <w:t xml:space="preserve">en charge </w:t>
      </w:r>
      <w:r>
        <w:rPr>
          <w:rFonts w:ascii="Book Antiqua" w:hAnsi="Book Antiqua" w:cs="Arial"/>
        </w:rPr>
        <w:t>le transport</w:t>
      </w:r>
      <w:r w:rsidR="00D42439">
        <w:rPr>
          <w:rFonts w:ascii="Book Antiqua" w:hAnsi="Book Antiqua" w:cs="Arial"/>
        </w:rPr>
        <w:t>, les frais des stages</w:t>
      </w:r>
      <w:r w:rsidR="007D0409">
        <w:rPr>
          <w:rFonts w:ascii="Book Antiqua" w:hAnsi="Book Antiqua" w:cs="Arial"/>
        </w:rPr>
        <w:t xml:space="preserve"> et une allocation journalière (pour le logement, le repas,….) pour chaque participant. </w:t>
      </w:r>
    </w:p>
    <w:p w:rsidR="007D0409" w:rsidRPr="00CD02FE" w:rsidRDefault="007D0409" w:rsidP="007D0409">
      <w:pPr>
        <w:spacing w:after="0"/>
        <w:jc w:val="both"/>
        <w:rPr>
          <w:rFonts w:ascii="Book Antiqua" w:hAnsi="Book Antiqua" w:cs="Arial"/>
        </w:rPr>
      </w:pPr>
    </w:p>
    <w:p w:rsidR="007D0409" w:rsidRPr="003A5ED7" w:rsidRDefault="007D0409" w:rsidP="007D0409">
      <w:pPr>
        <w:spacing w:after="0"/>
        <w:jc w:val="both"/>
        <w:rPr>
          <w:rFonts w:ascii="Book Antiqua" w:hAnsi="Book Antiqua" w:cs="Arial"/>
          <w:b/>
          <w:sz w:val="32"/>
        </w:rPr>
      </w:pPr>
      <w:r w:rsidRPr="003A5ED7">
        <w:rPr>
          <w:rFonts w:ascii="Book Antiqua" w:hAnsi="Book Antiqua" w:cs="Arial"/>
          <w:b/>
          <w:sz w:val="32"/>
        </w:rPr>
        <w:t>Programme ERASMUS+ CLE2</w:t>
      </w:r>
      <w:r w:rsidR="00ED17E7" w:rsidRPr="003A5ED7">
        <w:rPr>
          <w:rFonts w:ascii="Book Antiqua" w:hAnsi="Book Antiqua" w:cs="Arial"/>
          <w:b/>
          <w:sz w:val="32"/>
        </w:rPr>
        <w:t> : la mobilité individuelle des élèves</w:t>
      </w:r>
    </w:p>
    <w:p w:rsidR="007D0409" w:rsidRDefault="007D0409" w:rsidP="007D0409">
      <w:pPr>
        <w:spacing w:after="0"/>
        <w:jc w:val="both"/>
        <w:rPr>
          <w:rFonts w:ascii="Book Antiqua" w:hAnsi="Book Antiqua" w:cs="Arial"/>
        </w:rPr>
      </w:pPr>
      <w:r>
        <w:rPr>
          <w:rFonts w:ascii="Book Antiqua" w:hAnsi="Book Antiqua" w:cs="Arial"/>
        </w:rPr>
        <w:t xml:space="preserve">Nous étudions actuellement la possibilité de monter un projet </w:t>
      </w:r>
      <w:r w:rsidRPr="00673E1A">
        <w:rPr>
          <w:rFonts w:ascii="Book Antiqua" w:hAnsi="Book Antiqua" w:cs="Arial"/>
          <w:b/>
          <w:u w:val="single"/>
        </w:rPr>
        <w:t>d’échange longue durée pour 3-4 élèves de Seconde Bachibac</w:t>
      </w:r>
      <w:r>
        <w:rPr>
          <w:rFonts w:ascii="Book Antiqua" w:hAnsi="Book Antiqua" w:cs="Arial"/>
        </w:rPr>
        <w:t xml:space="preserve"> qui chaque année pourraient partir dans notre Lycée partenaire l’IES Juan de Mairena, effectuer un trimestre d’étude (3 mois, probablement entre février et avril). Les élèves suivraient un cursus équivalent à celui qu’ils suivent en France, donnant lieu à un bulletin de notes, qui seraient intégrés au bulletin de notes français. Inversement, 3-4 élèves espagnols viendraient étudier sur la même durée dans notre établissement. </w:t>
      </w:r>
    </w:p>
    <w:p w:rsidR="007D0409" w:rsidRDefault="007D0409" w:rsidP="007D0409">
      <w:pPr>
        <w:spacing w:after="0"/>
        <w:jc w:val="both"/>
        <w:rPr>
          <w:rFonts w:ascii="Book Antiqua" w:hAnsi="Book Antiqua" w:cs="Arial"/>
        </w:rPr>
      </w:pPr>
      <w:r>
        <w:rPr>
          <w:rFonts w:ascii="Book Antiqua" w:hAnsi="Book Antiqua" w:cs="Arial"/>
        </w:rPr>
        <w:t xml:space="preserve">Ce projet fait écho au programme SAUZAY de la section européenne et ABIBAC allemande. Il permettrait de donner véritablement à la section BACHIBAC une dimension binationale. </w:t>
      </w:r>
    </w:p>
    <w:p w:rsidR="007D0409" w:rsidRDefault="007D0409" w:rsidP="007D0409">
      <w:pPr>
        <w:spacing w:after="0"/>
        <w:jc w:val="both"/>
        <w:rPr>
          <w:rFonts w:ascii="Book Antiqua" w:hAnsi="Book Antiqua" w:cs="Arial"/>
        </w:rPr>
      </w:pPr>
    </w:p>
    <w:p w:rsidR="00D402EA" w:rsidRDefault="00D402EA" w:rsidP="00D402EA">
      <w:pPr>
        <w:spacing w:after="0"/>
        <w:rPr>
          <w:rFonts w:ascii="Book Antiqua" w:hAnsi="Book Antiqua" w:cs="Arial"/>
          <w:b/>
          <w:sz w:val="28"/>
        </w:rPr>
      </w:pPr>
      <w:bookmarkStart w:id="0" w:name="_GoBack"/>
      <w:bookmarkEnd w:id="0"/>
    </w:p>
    <w:sectPr w:rsidR="00D402EA" w:rsidSect="0001330D">
      <w:pgSz w:w="11906" w:h="16838"/>
      <w:pgMar w:top="720"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6C72F7"/>
    <w:multiLevelType w:val="hybridMultilevel"/>
    <w:tmpl w:val="7FF459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409"/>
    <w:rsid w:val="00192EA6"/>
    <w:rsid w:val="00220733"/>
    <w:rsid w:val="00231F98"/>
    <w:rsid w:val="002844A0"/>
    <w:rsid w:val="002B798E"/>
    <w:rsid w:val="0036771D"/>
    <w:rsid w:val="00391893"/>
    <w:rsid w:val="003A5ED7"/>
    <w:rsid w:val="004106A0"/>
    <w:rsid w:val="0047104E"/>
    <w:rsid w:val="005B6572"/>
    <w:rsid w:val="006673FE"/>
    <w:rsid w:val="007D0409"/>
    <w:rsid w:val="008049F3"/>
    <w:rsid w:val="008552F0"/>
    <w:rsid w:val="0086103E"/>
    <w:rsid w:val="00AB777A"/>
    <w:rsid w:val="00D402EA"/>
    <w:rsid w:val="00D42439"/>
    <w:rsid w:val="00ED17E7"/>
    <w:rsid w:val="00FF3D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2872F5-5A40-49A5-8F70-F4AD0BCF6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040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D04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hyperlink" Target="http://elblogdelintercambio.wordpress.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1444</Words>
  <Characters>7947</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9373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dc:creator>
  <cp:keywords/>
  <dc:description/>
  <cp:lastModifiedBy>papa</cp:lastModifiedBy>
  <cp:revision>3</cp:revision>
  <dcterms:created xsi:type="dcterms:W3CDTF">2015-12-03T11:10:00Z</dcterms:created>
  <dcterms:modified xsi:type="dcterms:W3CDTF">2015-12-03T11:12:00Z</dcterms:modified>
</cp:coreProperties>
</file>