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4" w:rsidRDefault="00A35A64" w:rsidP="00A90E44">
      <w:pPr>
        <w:shd w:val="clear" w:color="auto" w:fill="D4021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val="es-ES" w:eastAsia="fr-FR"/>
        </w:rPr>
      </w:pPr>
      <w:r w:rsidRPr="00A35A64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val="es-ES" w:eastAsia="fr-FR"/>
        </w:rPr>
        <w:t>Ibérico, el jamón de los paladares selectos</w:t>
      </w:r>
    </w:p>
    <w:p w:rsidR="00504825" w:rsidRPr="00504825" w:rsidRDefault="00504825" w:rsidP="00A90E44">
      <w:pPr>
        <w:shd w:val="clear" w:color="auto" w:fill="D4021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 w:themeColor="background1"/>
          <w:kern w:val="36"/>
          <w:sz w:val="42"/>
          <w:szCs w:val="42"/>
          <w:lang w:val="es-ES" w:eastAsia="fr-FR"/>
        </w:rPr>
      </w:pPr>
      <w:proofErr w:type="gramStart"/>
      <w:r w:rsidRPr="00504825">
        <w:rPr>
          <w:rFonts w:ascii="Lucida Sans Unicode" w:eastAsia="Times New Roman" w:hAnsi="Lucida Sans Unicode" w:cs="Lucida Sans Unicode"/>
          <w:color w:val="FFFFFF" w:themeColor="background1"/>
          <w:sz w:val="24"/>
          <w:szCs w:val="24"/>
          <w:lang w:val="es-ES" w:eastAsia="fr-FR"/>
        </w:rPr>
        <w:t>el</w:t>
      </w:r>
      <w:proofErr w:type="gramEnd"/>
      <w:r w:rsidRPr="00504825">
        <w:rPr>
          <w:rFonts w:ascii="Lucida Sans Unicode" w:eastAsia="Times New Roman" w:hAnsi="Lucida Sans Unicode" w:cs="Lucida Sans Unicode"/>
          <w:color w:val="FFFFFF" w:themeColor="background1"/>
          <w:sz w:val="24"/>
          <w:szCs w:val="24"/>
          <w:lang w:val="es-ES" w:eastAsia="fr-FR"/>
        </w:rPr>
        <w:t xml:space="preserve"> “sabor de España”</w:t>
      </w:r>
    </w:p>
    <w:p w:rsidR="00A31A81" w:rsidRPr="00816BEE" w:rsidRDefault="00A31A81" w:rsidP="00A31A81">
      <w:pPr>
        <w:tabs>
          <w:tab w:val="left" w:pos="4185"/>
        </w:tabs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Lucida Sans" w:eastAsia="Times New Roman" w:hAnsi="Lucida Sans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143125" cy="1771650"/>
            <wp:effectExtent l="19050" t="0" r="9525" b="0"/>
            <wp:docPr id="2" name="Image 8" descr="Dos paletas de Jamón Ibérico Dehesa de Extremadura. © Dehesa de Extrem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s paletas de Jamón Ibérico Dehesa de Extremadura. © Dehesa de Extremad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38" cy="177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81" w:rsidRPr="00816BEE" w:rsidRDefault="00A35A64" w:rsidP="00A90E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Hay mil razones para degustar un buen jamón Ibérico: su intenso sabor, su agradable textura, su sugerente aroma, la sensación que produce su gusto, las ganas de repetir que provoca…Además es muy saludable y se ha convertido en imagen de la gas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tronomía tradicional de España, y sus cuatro denominaciones de origen: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la Dehesa de Extremadura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,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Guijuelo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,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Jamón de Huelva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y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Los Pedroches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, que pertenecen a las regiones de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Andalucía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,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Extremadura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y </w:t>
      </w:r>
      <w:r w:rsidR="00A31A81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Castilla y León</w:t>
      </w:r>
      <w:r w:rsidR="00A31A81" w:rsidRPr="00816BEE">
        <w:rPr>
          <w:rFonts w:ascii="Arial" w:eastAsia="Times New Roman" w:hAnsi="Arial" w:cs="Arial"/>
          <w:color w:val="000000" w:themeColor="text1"/>
          <w:lang w:val="es-ES" w:eastAsia="fr-FR"/>
        </w:rPr>
        <w:t>.</w:t>
      </w:r>
    </w:p>
    <w:p w:rsidR="00A35A64" w:rsidRPr="00816BEE" w:rsidRDefault="00A35A64" w:rsidP="00A90E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Su marca es el </w:t>
      </w: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Ibérico,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un embutido</w:t>
      </w:r>
      <w:r w:rsidR="00A90E44" w:rsidRPr="00816BEE">
        <w:rPr>
          <w:rFonts w:ascii="Arial" w:eastAsia="Times New Roman" w:hAnsi="Arial" w:cs="Arial"/>
          <w:color w:val="000000" w:themeColor="text1"/>
          <w:vertAlign w:val="superscript"/>
          <w:lang w:val="es-ES" w:eastAsia="fr-FR"/>
        </w:rPr>
        <w:t>1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exclusivo y de primera cat</w:t>
      </w:r>
      <w:r w:rsidR="00A90E44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egoría. Su calidad y su 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sabor han hecho que el jamón Ibérico sea un producto muy apreciado más allá de nuestras fronteras. Ahora, la apertura a su comercialización internacional se lo pone más cerca que nunca. Sin embargo, le recomendamos saborearlo en su tierra de origen: España.</w:t>
      </w:r>
    </w:p>
    <w:p w:rsidR="00694E21" w:rsidRPr="00816BEE" w:rsidRDefault="00694E21" w:rsidP="00694E21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Manjar</w:t>
      </w:r>
      <w:r w:rsidR="00A90E44" w:rsidRPr="00816BEE">
        <w:rPr>
          <w:rFonts w:ascii="Arial" w:eastAsia="Times New Roman" w:hAnsi="Arial" w:cs="Arial"/>
          <w:b/>
          <w:bCs/>
          <w:color w:val="000000" w:themeColor="text1"/>
          <w:vertAlign w:val="superscript"/>
          <w:lang w:val="es-ES" w:eastAsia="fr-FR"/>
        </w:rPr>
        <w:t>2</w:t>
      </w: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 xml:space="preserve"> saludable para cualquier momento</w:t>
      </w:r>
    </w:p>
    <w:p w:rsidR="00694E21" w:rsidRPr="00816BEE" w:rsidRDefault="00694E21" w:rsidP="00A90E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El jamón ibérico siempre sienta bien. A media mañana servido del modo más español, en </w:t>
      </w: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tapas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. En la comida, como entrante. Y en cenas, como entremés perfecto para</w:t>
      </w:r>
      <w:r w:rsidR="00364FBA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abrir boca. Incluso, es idóneo</w:t>
      </w:r>
      <w:r w:rsidR="00364FBA" w:rsidRPr="00816BEE">
        <w:rPr>
          <w:rFonts w:ascii="Arial" w:eastAsia="Times New Roman" w:hAnsi="Arial" w:cs="Arial"/>
          <w:color w:val="000000" w:themeColor="text1"/>
          <w:vertAlign w:val="superscript"/>
          <w:lang w:val="es-ES" w:eastAsia="fr-FR"/>
        </w:rPr>
        <w:t>3</w:t>
      </w:r>
      <w:r w:rsidR="00364FBA"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 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como merienda o tentempié</w:t>
      </w:r>
      <w:r w:rsidR="00364FBA" w:rsidRPr="00816BEE">
        <w:rPr>
          <w:rFonts w:ascii="Arial" w:eastAsia="Times New Roman" w:hAnsi="Arial" w:cs="Arial"/>
          <w:color w:val="000000" w:themeColor="text1"/>
          <w:vertAlign w:val="superscript"/>
          <w:lang w:val="es-ES" w:eastAsia="fr-FR"/>
        </w:rPr>
        <w:t>4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, no sólo por su siempre apetecible gusto, sino porque los estudios científicos han demostrado que su consumo ayuda a disminuir la tasa de colesterol perjudicial para el organismo.</w:t>
      </w:r>
    </w:p>
    <w:p w:rsidR="000F22D9" w:rsidRPr="00816BEE" w:rsidRDefault="00D95814" w:rsidP="00A90E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¿Quiere completar el aperitivo? Acompañe la ración de Ibérico con un buen </w:t>
      </w: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vino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 xml:space="preserve">. Y si quiere probar un modo peculiar de comerlo le sugerimos hacerlo de una manera característica de </w:t>
      </w: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>Cataluña</w:t>
      </w: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: con pan y tomate.</w:t>
      </w:r>
    </w:p>
    <w:p w:rsidR="00D95814" w:rsidRPr="00816BEE" w:rsidRDefault="000F22D9" w:rsidP="000F22D9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 xml:space="preserve"> Excelencia desde su preparación</w:t>
      </w:r>
    </w:p>
    <w:p w:rsidR="00816BEE" w:rsidRPr="00816BEE" w:rsidRDefault="00B96638" w:rsidP="00A90E4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lang w:val="es-ES" w:eastAsia="fr-FR"/>
        </w:rPr>
        <w:t>La excelente calidad del Ibérico es el resultado de su cuidadosa y estricta preparación. Un elaborado proceso que se inicia en los campos donde se crían los cerdos y alcanza su momento más esperado tras su corte, para servir en el plato. Para disfrutar plenamente de su sabor, deberá haber sido cortado en lonchas finas y no demasiado largas. Perfectas para apreciar su color, sentir su textura en la boca y degustar su sabor. De ahí que muchos hablen del arte del buen cortador.</w:t>
      </w:r>
      <w:r w:rsidR="000F22D9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 xml:space="preserve"> </w:t>
      </w:r>
      <w:r w:rsidR="00A90E44" w:rsidRPr="00816BEE">
        <w:rPr>
          <w:rFonts w:ascii="Arial" w:eastAsia="Times New Roman" w:hAnsi="Arial" w:cs="Arial"/>
          <w:b/>
          <w:bCs/>
          <w:color w:val="000000" w:themeColor="text1"/>
          <w:lang w:val="es-ES" w:eastAsia="fr-FR"/>
        </w:rPr>
        <w:t xml:space="preserve">                                                     </w:t>
      </w:r>
    </w:p>
    <w:p w:rsidR="00164FBB" w:rsidRPr="00816BEE" w:rsidRDefault="00F4650B" w:rsidP="00816BEE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lang w:val="es-ES" w:eastAsia="fr-FR"/>
        </w:rPr>
      </w:pPr>
      <w:hyperlink r:id="rId8" w:history="1">
        <w:r w:rsidR="00164FBB" w:rsidRPr="00816BEE">
          <w:rPr>
            <w:rStyle w:val="Lienhypertexte"/>
            <w:rFonts w:ascii="Arial" w:eastAsia="Times New Roman" w:hAnsi="Arial" w:cs="Arial"/>
            <w:b/>
            <w:bCs/>
            <w:color w:val="auto"/>
            <w:lang w:val="es-ES" w:eastAsia="fr-FR"/>
          </w:rPr>
          <w:t>http://www.spain.info</w:t>
        </w:r>
      </w:hyperlink>
    </w:p>
    <w:p w:rsidR="00816BEE" w:rsidRDefault="00816BEE" w:rsidP="00A35A6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val="es-ES" w:eastAsia="fr-FR"/>
        </w:rPr>
      </w:pPr>
    </w:p>
    <w:p w:rsidR="00A35A64" w:rsidRPr="00694E21" w:rsidRDefault="00694E21" w:rsidP="00A35A6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val="es-ES" w:eastAsia="fr-FR"/>
        </w:rPr>
      </w:pPr>
      <w:proofErr w:type="gramStart"/>
      <w:r w:rsidRPr="00694E21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val="es-ES" w:eastAsia="fr-FR"/>
        </w:rPr>
        <w:t>Vocabulario :</w:t>
      </w:r>
      <w:proofErr w:type="gramEnd"/>
    </w:p>
    <w:p w:rsidR="00A35A64" w:rsidRPr="00D95814" w:rsidRDefault="00A35A64" w:rsidP="00A90E44">
      <w:pPr>
        <w:pStyle w:val="Paragraphedeliste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3E3E3E"/>
          <w:sz w:val="24"/>
          <w:szCs w:val="24"/>
          <w:lang w:val="es-ES" w:eastAsia="fr-FR"/>
        </w:rPr>
      </w:pPr>
    </w:p>
    <w:p w:rsidR="00694E21" w:rsidRPr="00816BEE" w:rsidRDefault="00347B58" w:rsidP="00D95814">
      <w:pPr>
        <w:pStyle w:val="Paragraphedeliste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u</w:t>
      </w:r>
      <w:r w:rsidR="00694E2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n embutido : une charcuterie</w:t>
      </w:r>
    </w:p>
    <w:p w:rsidR="00A90E44" w:rsidRPr="00816BEE" w:rsidRDefault="00A90E44" w:rsidP="00D95814">
      <w:pPr>
        <w:pStyle w:val="Paragraphedeliste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un manjar: un mets</w:t>
      </w:r>
    </w:p>
    <w:p w:rsidR="00694E21" w:rsidRPr="00816BEE" w:rsidRDefault="00694E21" w:rsidP="00D95814">
      <w:pPr>
        <w:pStyle w:val="Paragraphedeliste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sz w:val="24"/>
          <w:szCs w:val="24"/>
          <w:lang w:val="es-ES" w:eastAsia="fr-FR"/>
        </w:rPr>
        <w:t>es idóneo : c’est idéal</w:t>
      </w:r>
    </w:p>
    <w:p w:rsidR="00694E21" w:rsidRPr="00816BEE" w:rsidRDefault="00694E21" w:rsidP="00D95814">
      <w:pPr>
        <w:pStyle w:val="Paragraphedeliste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color w:val="000000" w:themeColor="text1"/>
          <w:sz w:val="24"/>
          <w:szCs w:val="24"/>
          <w:lang w:val="es-ES" w:eastAsia="fr-FR"/>
        </w:rPr>
        <w:t>tentempié : amuse-gueule</w:t>
      </w:r>
    </w:p>
    <w:p w:rsidR="00D95814" w:rsidRPr="00816BEE" w:rsidRDefault="00D95814" w:rsidP="00A35A6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fr-FR"/>
        </w:rPr>
      </w:pPr>
    </w:p>
    <w:p w:rsidR="00D95814" w:rsidRPr="00816BEE" w:rsidRDefault="00D95814" w:rsidP="00A35A6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" w:eastAsia="fr-FR"/>
        </w:rPr>
      </w:pPr>
      <w:r w:rsidRPr="00816BE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" w:eastAsia="fr-FR"/>
        </w:rPr>
        <w:t>Orientaciones para el comentario:</w:t>
      </w:r>
    </w:p>
    <w:p w:rsidR="00A90E44" w:rsidRPr="00816BEE" w:rsidRDefault="00A90E44" w:rsidP="00D95814">
      <w:pPr>
        <w:pStyle w:val="Paragraphedeliste"/>
        <w:numPr>
          <w:ilvl w:val="0"/>
          <w:numId w:val="2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Identificar y presentar el documento</w:t>
      </w:r>
    </w:p>
    <w:p w:rsidR="00D95814" w:rsidRPr="00816BEE" w:rsidRDefault="00A90E44" w:rsidP="00A90E44">
      <w:pPr>
        <w:pStyle w:val="Paragraphedeliste"/>
        <w:numPr>
          <w:ilvl w:val="0"/>
          <w:numId w:val="2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¿Por qué </w:t>
      </w:r>
      <w:r w:rsidR="008B3720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es tan apreciado en el mundo </w:t>
      </w: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consumir un buen jamón ibérico</w:t>
      </w:r>
      <w:r w:rsidR="008B3720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?</w:t>
      </w:r>
    </w:p>
    <w:p w:rsidR="00A90E44" w:rsidRPr="00816BEE" w:rsidRDefault="00A90E44" w:rsidP="00A90E44">
      <w:pPr>
        <w:pStyle w:val="Paragraphedeliste"/>
        <w:numPr>
          <w:ilvl w:val="0"/>
          <w:numId w:val="2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¿Cuáles</w:t>
      </w:r>
      <w:r w:rsidR="00B96638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 son sus efectos en la </w:t>
      </w: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salud?</w:t>
      </w:r>
    </w:p>
    <w:p w:rsidR="00A90E44" w:rsidRPr="00816BEE" w:rsidRDefault="00A90E44" w:rsidP="00A90E4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fr-FR"/>
        </w:rPr>
        <w:t>Para cocineros</w:t>
      </w:r>
    </w:p>
    <w:p w:rsidR="00157061" w:rsidRPr="00816BEE" w:rsidRDefault="00A90E44" w:rsidP="00A90E44">
      <w:pPr>
        <w:pStyle w:val="Paragraphedeliste"/>
        <w:numPr>
          <w:ilvl w:val="0"/>
          <w:numId w:val="2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¿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Cómo</w:t>
      </w: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 puede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s</w:t>
      </w: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 utilizar el jamón en la elab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o</w:t>
      </w: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ración de 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tus platos? Explica</w:t>
      </w:r>
      <w:r w:rsidR="00347B58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.</w:t>
      </w:r>
    </w:p>
    <w:p w:rsidR="00157061" w:rsidRPr="00816BEE" w:rsidRDefault="00157061" w:rsidP="00157061">
      <w:pPr>
        <w:pStyle w:val="Paragraphedeliste"/>
        <w:spacing w:before="100" w:beforeAutospacing="1" w:after="100" w:afterAutospacing="1" w:line="324" w:lineRule="atLeast"/>
        <w:ind w:left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</w:p>
    <w:p w:rsidR="00A90E44" w:rsidRPr="00816BEE" w:rsidRDefault="00A90E44" w:rsidP="00157061">
      <w:pPr>
        <w:spacing w:before="100" w:beforeAutospacing="1" w:after="100" w:afterAutospacing="1" w:line="324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val="es-ES" w:eastAsia="fr-FR"/>
        </w:rPr>
        <w:t>Para camareros</w:t>
      </w:r>
    </w:p>
    <w:p w:rsidR="00D95814" w:rsidRPr="00816BEE" w:rsidRDefault="00A90E44" w:rsidP="00D95814">
      <w:pPr>
        <w:pStyle w:val="Paragraphedeliste"/>
        <w:numPr>
          <w:ilvl w:val="0"/>
          <w:numId w:val="2"/>
        </w:num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</w:pPr>
      <w:r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¿</w:t>
      </w:r>
      <w:r w:rsidR="008B3720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P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or qué es importante cortar</w:t>
      </w:r>
      <w:r w:rsidR="00B96638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 bien</w:t>
      </w:r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 xml:space="preserve"> un jamón ibérico para valorar el producto delante de </w:t>
      </w:r>
      <w:bookmarkStart w:id="0" w:name="_GoBack"/>
      <w:bookmarkEnd w:id="0"/>
      <w:r w:rsidR="00157061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sus clientes</w:t>
      </w:r>
      <w:r w:rsidR="00B96638" w:rsidRPr="00816BE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fr-FR"/>
        </w:rPr>
        <w:t>?</w:t>
      </w:r>
    </w:p>
    <w:p w:rsidR="00A35A64" w:rsidRPr="00694E21" w:rsidRDefault="00A35A64" w:rsidP="00A35A64">
      <w:pPr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b/>
          <w:bCs/>
          <w:color w:val="3E3E3E"/>
          <w:sz w:val="24"/>
          <w:szCs w:val="24"/>
          <w:lang w:val="es-ES" w:eastAsia="fr-FR"/>
        </w:rPr>
      </w:pPr>
    </w:p>
    <w:p w:rsidR="00157061" w:rsidRDefault="00157061" w:rsidP="00A35A64">
      <w:pPr>
        <w:spacing w:before="100" w:beforeAutospacing="1" w:after="100" w:afterAutospacing="1" w:line="324" w:lineRule="atLeast"/>
        <w:jc w:val="both"/>
        <w:rPr>
          <w:rFonts w:ascii="Lucida Sans Unicode" w:eastAsia="Times New Roman" w:hAnsi="Lucida Sans Unicode" w:cs="Lucida Sans Unicode"/>
          <w:color w:val="535353"/>
          <w:sz w:val="28"/>
          <w:szCs w:val="28"/>
          <w:lang w:val="es-ES" w:eastAsia="fr-FR"/>
        </w:rPr>
      </w:pPr>
    </w:p>
    <w:p w:rsidR="00157061" w:rsidRPr="00A35A64" w:rsidRDefault="00157061" w:rsidP="00A35A64">
      <w:pPr>
        <w:spacing w:before="100" w:beforeAutospacing="1" w:after="100" w:afterAutospacing="1" w:line="324" w:lineRule="atLeast"/>
        <w:jc w:val="both"/>
        <w:rPr>
          <w:rFonts w:ascii="Lucida Sans Unicode" w:eastAsia="Times New Roman" w:hAnsi="Lucida Sans Unicode" w:cs="Lucida Sans Unicode"/>
          <w:color w:val="535353"/>
          <w:sz w:val="28"/>
          <w:szCs w:val="28"/>
          <w:lang w:val="es-ES" w:eastAsia="fr-FR"/>
        </w:rPr>
      </w:pPr>
    </w:p>
    <w:p w:rsidR="00A35A64" w:rsidRDefault="00A35A64" w:rsidP="00A35A64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E3E3E"/>
          <w:sz w:val="24"/>
          <w:szCs w:val="24"/>
          <w:lang w:val="es-ES" w:eastAsia="fr-FR"/>
        </w:rPr>
      </w:pPr>
    </w:p>
    <w:p w:rsidR="00A35A64" w:rsidRPr="00A35A64" w:rsidRDefault="00A35A64" w:rsidP="00347B58">
      <w:pPr>
        <w:spacing w:before="100" w:beforeAutospacing="1" w:after="100" w:afterAutospacing="1" w:line="324" w:lineRule="atLeast"/>
        <w:jc w:val="both"/>
        <w:rPr>
          <w:rFonts w:ascii="Lucida Sans Unicode" w:eastAsia="Times New Roman" w:hAnsi="Lucida Sans Unicode" w:cs="Lucida Sans Unicode"/>
          <w:color w:val="535353"/>
          <w:sz w:val="24"/>
          <w:szCs w:val="24"/>
          <w:lang w:val="es-ES" w:eastAsia="fr-FR"/>
        </w:rPr>
      </w:pPr>
    </w:p>
    <w:sectPr w:rsidR="00A35A64" w:rsidRPr="00A35A64" w:rsidSect="008A7C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EE" w:rsidRDefault="00816BEE" w:rsidP="00816BEE">
      <w:pPr>
        <w:spacing w:after="0" w:line="240" w:lineRule="auto"/>
      </w:pPr>
      <w:r>
        <w:separator/>
      </w:r>
    </w:p>
  </w:endnote>
  <w:endnote w:type="continuationSeparator" w:id="0">
    <w:p w:rsidR="00816BEE" w:rsidRDefault="00816BEE" w:rsidP="0081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1535"/>
      <w:gridCol w:w="1535"/>
      <w:gridCol w:w="1550"/>
      <w:gridCol w:w="1535"/>
      <w:gridCol w:w="1466"/>
      <w:gridCol w:w="1606"/>
    </w:tblGrid>
    <w:tr w:rsidR="00816BEE" w:rsidTr="00816BEE">
      <w:trPr>
        <w:trHeight w:val="941"/>
      </w:trPr>
      <w:tc>
        <w:tcPr>
          <w:tcW w:w="9227" w:type="dxa"/>
          <w:gridSpan w:val="6"/>
        </w:tcPr>
        <w:p w:rsidR="00816BEE" w:rsidRPr="00164FBB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lang w:eastAsia="fr-FR"/>
            </w:rPr>
          </w:pPr>
          <w:r w:rsidRPr="00164FBB">
            <w:rPr>
              <w:rFonts w:ascii="Arial" w:eastAsia="Times New Roman" w:hAnsi="Arial" w:cs="Arial"/>
              <w:b/>
              <w:bCs/>
              <w:lang w:eastAsia="fr-FR"/>
            </w:rPr>
            <w:t>ORAL SECTION EUROPEENNE : ESPAGNOL</w:t>
          </w:r>
        </w:p>
        <w:p w:rsidR="00816BEE" w:rsidRPr="00164FBB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lang w:eastAsia="fr-FR"/>
            </w:rPr>
          </w:pPr>
          <w:r w:rsidRPr="00164FBB">
            <w:rPr>
              <w:rFonts w:ascii="Arial" w:eastAsia="Times New Roman" w:hAnsi="Arial" w:cs="Arial"/>
              <w:b/>
              <w:bCs/>
              <w:lang w:eastAsia="fr-FR"/>
            </w:rPr>
            <w:t>BACCALAUREAT PROFESSIONNEL : Secteur Hôtellerie- Restauration</w:t>
          </w:r>
        </w:p>
      </w:tc>
    </w:tr>
    <w:tr w:rsidR="00816BEE" w:rsidRPr="000F22D9" w:rsidTr="00816BEE"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proofErr w:type="spellStart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Session</w:t>
          </w:r>
          <w:proofErr w:type="spellEnd"/>
        </w:p>
      </w:tc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proofErr w:type="spellStart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Sujet</w:t>
          </w:r>
          <w:proofErr w:type="spellEnd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 xml:space="preserve"> n°</w:t>
          </w:r>
        </w:p>
      </w:tc>
      <w:tc>
        <w:tcPr>
          <w:tcW w:w="1550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proofErr w:type="spellStart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Préparation</w:t>
          </w:r>
          <w:proofErr w:type="spellEnd"/>
        </w:p>
      </w:tc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proofErr w:type="spellStart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Durée</w:t>
          </w:r>
          <w:proofErr w:type="spellEnd"/>
        </w:p>
      </w:tc>
      <w:tc>
        <w:tcPr>
          <w:tcW w:w="1466" w:type="dxa"/>
        </w:tcPr>
        <w:p w:rsidR="00816BEE" w:rsidRPr="000F22D9" w:rsidRDefault="00816BEE" w:rsidP="00F85EAD">
          <w:pPr>
            <w:spacing w:before="100" w:beforeAutospacing="1" w:after="100" w:afterAutospacing="1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proofErr w:type="spellStart"/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Coefficient</w:t>
          </w:r>
          <w:proofErr w:type="spellEnd"/>
        </w:p>
      </w:tc>
      <w:tc>
        <w:tcPr>
          <w:tcW w:w="1606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Page</w:t>
          </w:r>
        </w:p>
      </w:tc>
    </w:tr>
    <w:tr w:rsidR="00816BEE" w:rsidRPr="000F22D9" w:rsidTr="00816BEE"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2016</w:t>
          </w:r>
        </w:p>
      </w:tc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3</w:t>
          </w:r>
        </w:p>
      </w:tc>
      <w:tc>
        <w:tcPr>
          <w:tcW w:w="1550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0h20</w:t>
          </w:r>
        </w:p>
      </w:tc>
      <w:tc>
        <w:tcPr>
          <w:tcW w:w="1535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0h10</w:t>
          </w:r>
        </w:p>
      </w:tc>
      <w:tc>
        <w:tcPr>
          <w:tcW w:w="1466" w:type="dxa"/>
        </w:tcPr>
        <w:p w:rsidR="00816BEE" w:rsidRPr="000F22D9" w:rsidRDefault="00816BEE" w:rsidP="00F85EAD">
          <w:pPr>
            <w:spacing w:before="100" w:beforeAutospacing="1" w:after="100" w:afterAutospacing="1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</w:pPr>
          <w:r w:rsidRPr="000F22D9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fr-FR"/>
            </w:rPr>
            <w:t>1</w:t>
          </w:r>
        </w:p>
      </w:tc>
      <w:tc>
        <w:tcPr>
          <w:tcW w:w="1606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16BEE" w:rsidRPr="00816BEE" w:rsidRDefault="00F4650B" w:rsidP="00816BEE">
              <w:pPr>
                <w:jc w:val="center"/>
              </w:pP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="00816BEE" w:rsidRPr="00816BEE">
                <w:rPr>
                  <w:rFonts w:ascii="Arial" w:hAnsi="Arial" w:cs="Arial"/>
                  <w:b/>
                  <w:sz w:val="24"/>
                  <w:szCs w:val="24"/>
                </w:rPr>
                <w:instrText xml:space="preserve"> PAGE </w:instrText>
              </w: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EF25B3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1</w:t>
              </w: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  <w:r w:rsidR="00816BEE" w:rsidRPr="00816BEE">
                <w:rPr>
                  <w:rFonts w:ascii="Arial" w:hAnsi="Arial" w:cs="Arial"/>
                  <w:b/>
                  <w:sz w:val="24"/>
                  <w:szCs w:val="24"/>
                </w:rPr>
                <w:t xml:space="preserve"> sur </w:t>
              </w: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="00816BEE" w:rsidRPr="00816BEE">
                <w:rPr>
                  <w:rFonts w:ascii="Arial" w:hAnsi="Arial" w:cs="Arial"/>
                  <w:b/>
                  <w:sz w:val="24"/>
                  <w:szCs w:val="24"/>
                </w:rPr>
                <w:instrText xml:space="preserve"> NUMPAGES  </w:instrText>
              </w: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EF25B3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2</w:t>
              </w:r>
              <w:r w:rsidRPr="00816BEE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816BEE" w:rsidRDefault="00816B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EE" w:rsidRDefault="00816BEE" w:rsidP="00816BEE">
      <w:pPr>
        <w:spacing w:after="0" w:line="240" w:lineRule="auto"/>
      </w:pPr>
      <w:r>
        <w:separator/>
      </w:r>
    </w:p>
  </w:footnote>
  <w:footnote w:type="continuationSeparator" w:id="0">
    <w:p w:rsidR="00816BEE" w:rsidRDefault="00816BEE" w:rsidP="0081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96"/>
    <w:multiLevelType w:val="hybridMultilevel"/>
    <w:tmpl w:val="D89EB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0AF9"/>
    <w:multiLevelType w:val="hybridMultilevel"/>
    <w:tmpl w:val="312CB2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64"/>
    <w:rsid w:val="000F22D9"/>
    <w:rsid w:val="00157061"/>
    <w:rsid w:val="00164FBB"/>
    <w:rsid w:val="003303B7"/>
    <w:rsid w:val="00347B58"/>
    <w:rsid w:val="00364FBA"/>
    <w:rsid w:val="00381003"/>
    <w:rsid w:val="00504825"/>
    <w:rsid w:val="00694E21"/>
    <w:rsid w:val="006A7A57"/>
    <w:rsid w:val="006D4E13"/>
    <w:rsid w:val="00732E11"/>
    <w:rsid w:val="00816BEE"/>
    <w:rsid w:val="008A7C07"/>
    <w:rsid w:val="008B3720"/>
    <w:rsid w:val="009472A0"/>
    <w:rsid w:val="009D5D00"/>
    <w:rsid w:val="009E23C6"/>
    <w:rsid w:val="00A31A81"/>
    <w:rsid w:val="00A35A64"/>
    <w:rsid w:val="00A90E44"/>
    <w:rsid w:val="00B96638"/>
    <w:rsid w:val="00D95814"/>
    <w:rsid w:val="00EF25B3"/>
    <w:rsid w:val="00F4650B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A64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A35A64"/>
    <w:rPr>
      <w:b/>
      <w:bCs/>
    </w:rPr>
  </w:style>
  <w:style w:type="paragraph" w:customStyle="1" w:styleId="addviaje">
    <w:name w:val="addviaje"/>
    <w:basedOn w:val="Normal"/>
    <w:rsid w:val="00A3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35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35A6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35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35A6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ntradillasinborde3">
    <w:name w:val="entradillasinborde3"/>
    <w:basedOn w:val="Normal"/>
    <w:rsid w:val="00A35A64"/>
    <w:pPr>
      <w:spacing w:before="100" w:beforeAutospacing="1" w:after="100" w:afterAutospacing="1" w:line="324" w:lineRule="atLeast"/>
      <w:jc w:val="both"/>
    </w:pPr>
    <w:rPr>
      <w:rFonts w:ascii="Lucida Sans Unicode" w:eastAsia="Times New Roman" w:hAnsi="Lucida Sans Unicode" w:cs="Lucida Sans Unicode"/>
      <w:color w:val="535353"/>
      <w:sz w:val="17"/>
      <w:szCs w:val="1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A6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4E21"/>
    <w:rPr>
      <w:color w:val="808080"/>
    </w:rPr>
  </w:style>
  <w:style w:type="paragraph" w:styleId="Paragraphedeliste">
    <w:name w:val="List Paragraph"/>
    <w:basedOn w:val="Normal"/>
    <w:uiPriority w:val="34"/>
    <w:qFormat/>
    <w:rsid w:val="00D958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1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6BEE"/>
  </w:style>
  <w:style w:type="paragraph" w:styleId="Pieddepage">
    <w:name w:val="footer"/>
    <w:basedOn w:val="Normal"/>
    <w:link w:val="PieddepageCar"/>
    <w:uiPriority w:val="99"/>
    <w:unhideWhenUsed/>
    <w:rsid w:val="0081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0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A64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A35A64"/>
    <w:rPr>
      <w:b/>
      <w:bCs/>
    </w:rPr>
  </w:style>
  <w:style w:type="paragraph" w:customStyle="1" w:styleId="addviaje">
    <w:name w:val="addviaje"/>
    <w:basedOn w:val="Normal"/>
    <w:rsid w:val="00A3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35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35A6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35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35A6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ntradillasinborde3">
    <w:name w:val="entradillasinborde3"/>
    <w:basedOn w:val="Normal"/>
    <w:rsid w:val="00A35A64"/>
    <w:pPr>
      <w:spacing w:before="100" w:beforeAutospacing="1" w:after="100" w:afterAutospacing="1" w:line="324" w:lineRule="atLeast"/>
      <w:jc w:val="both"/>
    </w:pPr>
    <w:rPr>
      <w:rFonts w:ascii="Lucida Sans Unicode" w:eastAsia="Times New Roman" w:hAnsi="Lucida Sans Unicode" w:cs="Lucida Sans Unicode"/>
      <w:color w:val="535353"/>
      <w:sz w:val="17"/>
      <w:szCs w:val="1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A6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4E21"/>
    <w:rPr>
      <w:color w:val="808080"/>
    </w:rPr>
  </w:style>
  <w:style w:type="paragraph" w:styleId="Paragraphedeliste">
    <w:name w:val="List Paragraph"/>
    <w:basedOn w:val="Normal"/>
    <w:uiPriority w:val="34"/>
    <w:qFormat/>
    <w:rsid w:val="00D958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300">
          <w:marLeft w:val="705"/>
          <w:marRight w:val="0"/>
          <w:marTop w:val="375"/>
          <w:marBottom w:val="375"/>
          <w:divBdr>
            <w:top w:val="single" w:sz="6" w:space="15" w:color="CDBBA4"/>
            <w:left w:val="none" w:sz="0" w:space="0" w:color="auto"/>
            <w:bottom w:val="single" w:sz="6" w:space="15" w:color="CDBBA4"/>
            <w:right w:val="none" w:sz="0" w:space="0" w:color="auto"/>
          </w:divBdr>
          <w:divsChild>
            <w:div w:id="1380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865">
          <w:marLeft w:val="0"/>
          <w:marRight w:val="12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in.inf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afroment</dc:creator>
  <cp:lastModifiedBy>omi</cp:lastModifiedBy>
  <cp:revision>6</cp:revision>
  <cp:lastPrinted>2016-03-23T12:39:00Z</cp:lastPrinted>
  <dcterms:created xsi:type="dcterms:W3CDTF">2016-01-14T14:47:00Z</dcterms:created>
  <dcterms:modified xsi:type="dcterms:W3CDTF">2016-03-23T12:39:00Z</dcterms:modified>
</cp:coreProperties>
</file>