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FC" w:rsidRDefault="001863FC" w:rsidP="001863FC">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left="708"/>
        <w:jc w:val="center"/>
        <w:outlineLvl w:val="1"/>
        <w:rPr>
          <w:rFonts w:ascii="Times New Roman" w:eastAsia="Times New Roman" w:hAnsi="Times New Roman" w:cs="Times New Roman"/>
          <w:b/>
          <w:bCs/>
          <w:color w:val="333333"/>
          <w:kern w:val="36"/>
          <w:sz w:val="28"/>
          <w:szCs w:val="28"/>
          <w:lang w:val="es-ES" w:eastAsia="fr-FR"/>
        </w:rPr>
      </w:pPr>
      <w:bookmarkStart w:id="0" w:name="_GoBack"/>
      <w:bookmarkEnd w:id="0"/>
      <w:r>
        <w:rPr>
          <w:rFonts w:ascii="Times New Roman" w:eastAsia="Times New Roman" w:hAnsi="Times New Roman" w:cs="Times New Roman"/>
          <w:b/>
          <w:bCs/>
          <w:color w:val="333333"/>
          <w:kern w:val="36"/>
          <w:sz w:val="28"/>
          <w:szCs w:val="28"/>
          <w:lang w:val="es-ES" w:eastAsia="fr-FR"/>
        </w:rPr>
        <w:t>BTS  MUC   SESSION 2016</w:t>
      </w:r>
      <w:r>
        <w:rPr>
          <w:rFonts w:ascii="Times New Roman" w:eastAsia="Times New Roman" w:hAnsi="Times New Roman" w:cs="Times New Roman"/>
          <w:b/>
          <w:bCs/>
          <w:color w:val="333333"/>
          <w:kern w:val="36"/>
          <w:sz w:val="28"/>
          <w:szCs w:val="28"/>
          <w:lang w:val="es-ES" w:eastAsia="fr-FR"/>
        </w:rPr>
        <w:br/>
      </w:r>
      <w:r w:rsidRPr="004E0A40">
        <w:rPr>
          <w:rFonts w:ascii="Times New Roman" w:eastAsia="Times New Roman" w:hAnsi="Times New Roman" w:cs="Times New Roman"/>
          <w:b/>
          <w:bCs/>
          <w:color w:val="333333"/>
          <w:kern w:val="36"/>
          <w:sz w:val="28"/>
          <w:szCs w:val="28"/>
          <w:lang w:val="es-ES" w:eastAsia="fr-FR"/>
        </w:rPr>
        <w:t>LV1</w:t>
      </w:r>
      <w:r>
        <w:rPr>
          <w:rFonts w:ascii="Times New Roman" w:eastAsia="Times New Roman" w:hAnsi="Times New Roman" w:cs="Times New Roman"/>
          <w:b/>
          <w:bCs/>
          <w:color w:val="333333"/>
          <w:kern w:val="36"/>
          <w:sz w:val="28"/>
          <w:szCs w:val="28"/>
          <w:lang w:val="es-ES" w:eastAsia="fr-FR"/>
        </w:rPr>
        <w:br/>
      </w:r>
      <w:r w:rsidRPr="004E0A40">
        <w:rPr>
          <w:rFonts w:ascii="Times New Roman" w:eastAsia="Times New Roman" w:hAnsi="Times New Roman" w:cs="Times New Roman"/>
          <w:b/>
          <w:bCs/>
          <w:color w:val="333333"/>
          <w:kern w:val="36"/>
          <w:sz w:val="28"/>
          <w:szCs w:val="28"/>
          <w:lang w:val="es-ES" w:eastAsia="fr-FR"/>
        </w:rPr>
        <w:t>España "no es país para jóvenes"</w:t>
      </w:r>
    </w:p>
    <w:p w:rsidR="001863FC" w:rsidRPr="001863FC" w:rsidRDefault="001863FC" w:rsidP="001863FC">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left="708"/>
        <w:jc w:val="right"/>
        <w:outlineLvl w:val="1"/>
        <w:rPr>
          <w:rFonts w:ascii="Times New Roman" w:eastAsia="Times New Roman" w:hAnsi="Times New Roman" w:cs="Times New Roman"/>
          <w:b/>
          <w:bCs/>
          <w:color w:val="333333"/>
          <w:kern w:val="36"/>
          <w:sz w:val="28"/>
          <w:szCs w:val="28"/>
          <w:lang w:val="es-ES" w:eastAsia="fr-FR"/>
        </w:rPr>
      </w:pPr>
      <w:proofErr w:type="spellStart"/>
      <w:r>
        <w:rPr>
          <w:rFonts w:ascii="Times New Roman" w:eastAsia="Times New Roman" w:hAnsi="Times New Roman" w:cs="Times New Roman"/>
          <w:b/>
          <w:bCs/>
          <w:color w:val="333333"/>
          <w:kern w:val="36"/>
          <w:sz w:val="28"/>
          <w:szCs w:val="28"/>
          <w:lang w:val="es-ES" w:eastAsia="fr-FR"/>
        </w:rPr>
        <w:t>Texte</w:t>
      </w:r>
      <w:proofErr w:type="spellEnd"/>
      <w:r>
        <w:rPr>
          <w:rFonts w:ascii="Times New Roman" w:eastAsia="Times New Roman" w:hAnsi="Times New Roman" w:cs="Times New Roman"/>
          <w:b/>
          <w:bCs/>
          <w:color w:val="333333"/>
          <w:kern w:val="36"/>
          <w:sz w:val="28"/>
          <w:szCs w:val="28"/>
          <w:lang w:val="es-ES" w:eastAsia="fr-FR"/>
        </w:rPr>
        <w:t xml:space="preserve"> N°3</w:t>
      </w:r>
    </w:p>
    <w:p w:rsidR="001863FC" w:rsidRDefault="001863FC" w:rsidP="001863FC">
      <w:pPr>
        <w:rPr>
          <w:lang w:val="es-ES"/>
        </w:rPr>
      </w:pPr>
    </w:p>
    <w:p w:rsidR="001863FC" w:rsidRPr="001863FC" w:rsidRDefault="001863FC" w:rsidP="001863FC">
      <w:pPr>
        <w:rPr>
          <w:rFonts w:ascii="Times New Roman" w:hAnsi="Times New Roman" w:cs="Times New Roman"/>
          <w:i/>
          <w:sz w:val="24"/>
          <w:szCs w:val="24"/>
          <w:lang w:val="es-ES"/>
        </w:rPr>
      </w:pPr>
      <w:r w:rsidRPr="001863FC">
        <w:rPr>
          <w:rFonts w:ascii="Times New Roman" w:hAnsi="Times New Roman" w:cs="Times New Roman"/>
          <w:i/>
          <w:sz w:val="24"/>
          <w:szCs w:val="24"/>
          <w:lang w:val="es-ES"/>
        </w:rPr>
        <w:t>El Mundo,  Natalia Jiménez  29/02/2016</w:t>
      </w:r>
    </w:p>
    <w:p w:rsidR="001863FC" w:rsidRPr="001863FC" w:rsidRDefault="001863FC" w:rsidP="001863FC">
      <w:pPr>
        <w:rPr>
          <w:lang w:val="es-ES"/>
        </w:rPr>
      </w:pPr>
    </w:p>
    <w:p w:rsidR="001863FC" w:rsidRDefault="001863FC" w:rsidP="001863FC">
      <w:pPr>
        <w:jc w:val="both"/>
        <w:rPr>
          <w:rFonts w:ascii="Times New Roman" w:hAnsi="Times New Roman" w:cs="Times New Roman"/>
          <w:sz w:val="24"/>
          <w:szCs w:val="24"/>
          <w:lang w:val="es-ES"/>
        </w:rPr>
        <w:sectPr w:rsidR="001863FC" w:rsidSect="00CC2D4F">
          <w:type w:val="continuous"/>
          <w:pgSz w:w="11906" w:h="16838"/>
          <w:pgMar w:top="1417" w:right="1417" w:bottom="1417" w:left="1417" w:header="709" w:footer="709" w:gutter="0"/>
          <w:cols w:space="708"/>
          <w:docGrid w:linePitch="360"/>
        </w:sectPr>
      </w:pPr>
    </w:p>
    <w:p w:rsidR="001863FC" w:rsidRPr="001863FC" w:rsidRDefault="001863FC" w:rsidP="001863FC">
      <w:pPr>
        <w:jc w:val="both"/>
        <w:rPr>
          <w:rFonts w:ascii="Times New Roman" w:hAnsi="Times New Roman" w:cs="Times New Roman"/>
          <w:sz w:val="24"/>
          <w:szCs w:val="24"/>
          <w:lang w:val="es-ES"/>
        </w:rPr>
      </w:pPr>
      <w:r w:rsidRPr="001863FC">
        <w:rPr>
          <w:rFonts w:ascii="Times New Roman" w:hAnsi="Times New Roman" w:cs="Times New Roman"/>
          <w:sz w:val="24"/>
          <w:szCs w:val="24"/>
          <w:lang w:val="es-ES"/>
        </w:rPr>
        <w:t>La población joven española no consigue salir de la casa de sus padres. Sólo un 21% de las personas menores de 30 años ha encontrado la forma de emanciparse. Según el informe Observatorio de Emancipación que ha presentado el Consejo de la Juventud de España este lunes, la mayoría de los que sí lo han conseguido no han podido hacerlo solos. Únicamente un 16% de los emancipados en esta franja de edad han podido irse sin necesidad de contar con un compañero o compañera.</w:t>
      </w:r>
    </w:p>
    <w:p w:rsidR="001863FC" w:rsidRPr="001863FC" w:rsidRDefault="001863FC" w:rsidP="001863FC">
      <w:pPr>
        <w:jc w:val="both"/>
        <w:rPr>
          <w:rFonts w:ascii="Times New Roman" w:hAnsi="Times New Roman" w:cs="Times New Roman"/>
          <w:sz w:val="24"/>
          <w:szCs w:val="24"/>
          <w:lang w:val="es-ES"/>
        </w:rPr>
      </w:pPr>
      <w:r w:rsidRPr="001863FC">
        <w:rPr>
          <w:rFonts w:ascii="Times New Roman" w:hAnsi="Times New Roman" w:cs="Times New Roman"/>
          <w:sz w:val="24"/>
          <w:szCs w:val="24"/>
          <w:lang w:val="es-ES"/>
        </w:rPr>
        <w:t xml:space="preserve">"España no es país para jóvenes", ha declarado Víctor </w:t>
      </w:r>
      <w:proofErr w:type="spellStart"/>
      <w:r w:rsidRPr="001863FC">
        <w:rPr>
          <w:rFonts w:ascii="Times New Roman" w:hAnsi="Times New Roman" w:cs="Times New Roman"/>
          <w:sz w:val="24"/>
          <w:szCs w:val="24"/>
          <w:lang w:val="es-ES"/>
        </w:rPr>
        <w:t>Reloba</w:t>
      </w:r>
      <w:proofErr w:type="spellEnd"/>
      <w:r w:rsidRPr="001863FC">
        <w:rPr>
          <w:rFonts w:ascii="Times New Roman" w:hAnsi="Times New Roman" w:cs="Times New Roman"/>
          <w:sz w:val="24"/>
          <w:szCs w:val="24"/>
          <w:lang w:val="es-ES"/>
        </w:rPr>
        <w:t xml:space="preserve">, responsable del área económica del Consejo de Juventud de España. Más allá de las duras condiciones del mercado de la </w:t>
      </w:r>
      <w:r w:rsidRPr="00102580">
        <w:rPr>
          <w:rFonts w:ascii="Times New Roman" w:hAnsi="Times New Roman" w:cs="Times New Roman"/>
          <w:b/>
          <w:sz w:val="24"/>
          <w:szCs w:val="24"/>
          <w:lang w:val="es-ES"/>
        </w:rPr>
        <w:t>vivienda</w:t>
      </w:r>
      <w:r w:rsidR="00102580">
        <w:rPr>
          <w:rStyle w:val="Appelnotedebasdep"/>
          <w:rFonts w:ascii="Times New Roman" w:hAnsi="Times New Roman" w:cs="Times New Roman"/>
          <w:sz w:val="24"/>
          <w:szCs w:val="24"/>
          <w:lang w:val="es-ES"/>
        </w:rPr>
        <w:footnoteReference w:id="1"/>
      </w:r>
      <w:r w:rsidRPr="001863FC">
        <w:rPr>
          <w:rFonts w:ascii="Times New Roman" w:hAnsi="Times New Roman" w:cs="Times New Roman"/>
          <w:sz w:val="24"/>
          <w:szCs w:val="24"/>
          <w:lang w:val="es-ES"/>
        </w:rPr>
        <w:t xml:space="preserve">, donde cada vez más el alquiler supone un gasto mayor a la compra, hay que retroceder y pararse a mirar la frágil situación en la que se encuentra el mercado laboral. La mitad de las personas </w:t>
      </w:r>
      <w:r w:rsidR="00102580">
        <w:rPr>
          <w:rFonts w:ascii="Times New Roman" w:hAnsi="Times New Roman" w:cs="Times New Roman"/>
          <w:sz w:val="24"/>
          <w:szCs w:val="24"/>
          <w:lang w:val="es-ES"/>
        </w:rPr>
        <w:t xml:space="preserve">menores de 25 años está en </w:t>
      </w:r>
      <w:r w:rsidR="00102580" w:rsidRPr="00102580">
        <w:rPr>
          <w:rFonts w:ascii="Times New Roman" w:hAnsi="Times New Roman" w:cs="Times New Roman"/>
          <w:b/>
          <w:sz w:val="24"/>
          <w:szCs w:val="24"/>
          <w:lang w:val="es-ES"/>
        </w:rPr>
        <w:t>paro</w:t>
      </w:r>
      <w:r w:rsidR="00102580">
        <w:rPr>
          <w:rStyle w:val="Appelnotedebasdep"/>
          <w:rFonts w:ascii="Times New Roman" w:hAnsi="Times New Roman" w:cs="Times New Roman"/>
          <w:sz w:val="24"/>
          <w:szCs w:val="24"/>
          <w:lang w:val="es-ES"/>
        </w:rPr>
        <w:footnoteReference w:id="2"/>
      </w:r>
      <w:r w:rsidRPr="001863FC">
        <w:rPr>
          <w:rFonts w:ascii="Times New Roman" w:hAnsi="Times New Roman" w:cs="Times New Roman"/>
          <w:sz w:val="24"/>
          <w:szCs w:val="24"/>
          <w:lang w:val="es-ES"/>
        </w:rPr>
        <w:t>. Y los menores de 30 que han tenido la suerte de encontra</w:t>
      </w:r>
      <w:r w:rsidR="00102580">
        <w:rPr>
          <w:rFonts w:ascii="Times New Roman" w:hAnsi="Times New Roman" w:cs="Times New Roman"/>
          <w:sz w:val="24"/>
          <w:szCs w:val="24"/>
          <w:lang w:val="es-ES"/>
        </w:rPr>
        <w:t xml:space="preserve">r trabajo tienen que </w:t>
      </w:r>
      <w:r w:rsidR="00102580" w:rsidRPr="00102580">
        <w:rPr>
          <w:rFonts w:ascii="Times New Roman" w:hAnsi="Times New Roman" w:cs="Times New Roman"/>
          <w:b/>
          <w:sz w:val="24"/>
          <w:szCs w:val="24"/>
          <w:lang w:val="es-ES"/>
        </w:rPr>
        <w:t>lidiar con</w:t>
      </w:r>
      <w:r w:rsidRPr="001863FC">
        <w:rPr>
          <w:rFonts w:ascii="Times New Roman" w:hAnsi="Times New Roman" w:cs="Times New Roman"/>
          <w:sz w:val="24"/>
          <w:szCs w:val="24"/>
          <w:lang w:val="es-ES"/>
        </w:rPr>
        <w:t xml:space="preserve"> </w:t>
      </w:r>
      <w:r w:rsidR="00102580">
        <w:rPr>
          <w:rStyle w:val="Appelnotedebasdep"/>
          <w:rFonts w:ascii="Times New Roman" w:hAnsi="Times New Roman" w:cs="Times New Roman"/>
          <w:sz w:val="24"/>
          <w:szCs w:val="24"/>
          <w:lang w:val="es-ES"/>
        </w:rPr>
        <w:footnoteReference w:id="3"/>
      </w:r>
      <w:r w:rsidRPr="001863FC">
        <w:rPr>
          <w:rFonts w:ascii="Times New Roman" w:hAnsi="Times New Roman" w:cs="Times New Roman"/>
          <w:sz w:val="24"/>
          <w:szCs w:val="24"/>
          <w:lang w:val="es-ES"/>
        </w:rPr>
        <w:t>contratos temporales, de los cuales un 44,9% duran menos de un año.</w:t>
      </w:r>
    </w:p>
    <w:p w:rsidR="001863FC" w:rsidRPr="001863FC" w:rsidRDefault="001863FC" w:rsidP="001863FC">
      <w:pPr>
        <w:jc w:val="both"/>
        <w:rPr>
          <w:rFonts w:ascii="Times New Roman" w:hAnsi="Times New Roman" w:cs="Times New Roman"/>
          <w:sz w:val="24"/>
          <w:szCs w:val="24"/>
          <w:lang w:val="es-ES"/>
        </w:rPr>
      </w:pPr>
      <w:r w:rsidRPr="001863FC">
        <w:rPr>
          <w:rFonts w:ascii="Times New Roman" w:hAnsi="Times New Roman" w:cs="Times New Roman"/>
          <w:sz w:val="24"/>
          <w:szCs w:val="24"/>
          <w:lang w:val="es-ES"/>
        </w:rPr>
        <w:t xml:space="preserve">"Más de un tercio de la población juvenil está en riesgo de exclusión social", ha advertido </w:t>
      </w:r>
      <w:proofErr w:type="spellStart"/>
      <w:r w:rsidRPr="001863FC">
        <w:rPr>
          <w:rFonts w:ascii="Times New Roman" w:hAnsi="Times New Roman" w:cs="Times New Roman"/>
          <w:sz w:val="24"/>
          <w:szCs w:val="24"/>
          <w:lang w:val="es-ES"/>
        </w:rPr>
        <w:t>Reloba</w:t>
      </w:r>
      <w:proofErr w:type="spellEnd"/>
      <w:r w:rsidRPr="001863FC">
        <w:rPr>
          <w:rFonts w:ascii="Times New Roman" w:hAnsi="Times New Roman" w:cs="Times New Roman"/>
          <w:sz w:val="24"/>
          <w:szCs w:val="24"/>
          <w:lang w:val="es-ES"/>
        </w:rPr>
        <w:t xml:space="preserve">. "Siempre se habla de pobreza infantil o de la pobreza a nivel general. Sin embargo, en ese espacio intermedio, la juventud española es el colectivo que más riesgo de pobreza tiene en </w:t>
      </w:r>
      <w:proofErr w:type="gramStart"/>
      <w:r w:rsidRPr="001863FC">
        <w:rPr>
          <w:rFonts w:ascii="Times New Roman" w:hAnsi="Times New Roman" w:cs="Times New Roman"/>
          <w:sz w:val="24"/>
          <w:szCs w:val="24"/>
          <w:lang w:val="es-ES"/>
        </w:rPr>
        <w:t>la</w:t>
      </w:r>
      <w:proofErr w:type="gramEnd"/>
      <w:r w:rsidRPr="001863FC">
        <w:rPr>
          <w:rFonts w:ascii="Times New Roman" w:hAnsi="Times New Roman" w:cs="Times New Roman"/>
          <w:sz w:val="24"/>
          <w:szCs w:val="24"/>
          <w:lang w:val="es-ES"/>
        </w:rPr>
        <w:t xml:space="preserve"> actualidad". El 64% de la población juvenil no trabaja, y el 60% de los que sí lo hace no llegan a cobrar los 1.000 euros al mes.</w:t>
      </w:r>
    </w:p>
    <w:p w:rsidR="001863FC" w:rsidRPr="001863FC" w:rsidRDefault="001863FC" w:rsidP="001863FC">
      <w:pPr>
        <w:jc w:val="both"/>
        <w:rPr>
          <w:rFonts w:ascii="Times New Roman" w:hAnsi="Times New Roman" w:cs="Times New Roman"/>
          <w:sz w:val="24"/>
          <w:szCs w:val="24"/>
          <w:lang w:val="es-ES"/>
        </w:rPr>
        <w:sectPr w:rsidR="001863FC" w:rsidRPr="001863FC" w:rsidSect="001863FC">
          <w:type w:val="continuous"/>
          <w:pgSz w:w="11906" w:h="16838"/>
          <w:pgMar w:top="1418" w:right="1418" w:bottom="1418" w:left="1418" w:header="709" w:footer="709" w:gutter="0"/>
          <w:lnNumType w:countBy="5" w:restart="continuous"/>
          <w:cols w:space="708"/>
          <w:docGrid w:linePitch="360"/>
        </w:sectPr>
      </w:pPr>
      <w:r w:rsidRPr="001863FC">
        <w:rPr>
          <w:rFonts w:ascii="Times New Roman" w:hAnsi="Times New Roman" w:cs="Times New Roman"/>
          <w:sz w:val="24"/>
          <w:szCs w:val="24"/>
          <w:lang w:val="es-ES"/>
        </w:rPr>
        <w:t>Para hacerse una idea, un joven que tuviera que cargar con los gastos de adquirir una vivienda en propiedad tendría que destinar más del 58% de su salario a ella. Tendrían que disponer de un ahorro previo cuatro veces superior a su salario anual para po</w:t>
      </w:r>
      <w:r w:rsidR="00102580">
        <w:rPr>
          <w:rFonts w:ascii="Times New Roman" w:hAnsi="Times New Roman" w:cs="Times New Roman"/>
          <w:sz w:val="24"/>
          <w:szCs w:val="24"/>
          <w:lang w:val="es-ES"/>
        </w:rPr>
        <w:t>der ser un "cliente solvente"</w:t>
      </w:r>
    </w:p>
    <w:p w:rsidR="00C52B11" w:rsidRPr="00102580" w:rsidRDefault="00C52B11"/>
    <w:sectPr w:rsidR="00C52B11" w:rsidRPr="00102580" w:rsidSect="001863F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44" w:rsidRDefault="00207244" w:rsidP="00102580">
      <w:pPr>
        <w:spacing w:after="0" w:line="240" w:lineRule="auto"/>
      </w:pPr>
      <w:r>
        <w:separator/>
      </w:r>
    </w:p>
  </w:endnote>
  <w:endnote w:type="continuationSeparator" w:id="0">
    <w:p w:rsidR="00207244" w:rsidRDefault="00207244" w:rsidP="0010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44" w:rsidRDefault="00207244" w:rsidP="00102580">
      <w:pPr>
        <w:spacing w:after="0" w:line="240" w:lineRule="auto"/>
      </w:pPr>
      <w:r>
        <w:separator/>
      </w:r>
    </w:p>
  </w:footnote>
  <w:footnote w:type="continuationSeparator" w:id="0">
    <w:p w:rsidR="00207244" w:rsidRDefault="00207244" w:rsidP="00102580">
      <w:pPr>
        <w:spacing w:after="0" w:line="240" w:lineRule="auto"/>
      </w:pPr>
      <w:r>
        <w:continuationSeparator/>
      </w:r>
    </w:p>
  </w:footnote>
  <w:footnote w:id="1">
    <w:p w:rsidR="00102580" w:rsidRDefault="00102580">
      <w:pPr>
        <w:pStyle w:val="Notedebasdepage"/>
      </w:pPr>
      <w:r>
        <w:rPr>
          <w:rStyle w:val="Appelnotedebasdep"/>
        </w:rPr>
        <w:footnoteRef/>
      </w:r>
      <w:r>
        <w:t xml:space="preserve"> La </w:t>
      </w:r>
      <w:proofErr w:type="spellStart"/>
      <w:r>
        <w:t>vivienda</w:t>
      </w:r>
      <w:proofErr w:type="spellEnd"/>
      <w:r>
        <w:t>: le logement</w:t>
      </w:r>
    </w:p>
  </w:footnote>
  <w:footnote w:id="2">
    <w:p w:rsidR="00102580" w:rsidRDefault="00102580">
      <w:pPr>
        <w:pStyle w:val="Notedebasdepage"/>
      </w:pPr>
      <w:r>
        <w:rPr>
          <w:rStyle w:val="Appelnotedebasdep"/>
        </w:rPr>
        <w:footnoteRef/>
      </w:r>
      <w:r>
        <w:t xml:space="preserve"> El </w:t>
      </w:r>
      <w:proofErr w:type="spellStart"/>
      <w:r>
        <w:t>paro</w:t>
      </w:r>
      <w:proofErr w:type="spellEnd"/>
      <w:r>
        <w:t xml:space="preserve"> : le chômage</w:t>
      </w:r>
    </w:p>
  </w:footnote>
  <w:footnote w:id="3">
    <w:p w:rsidR="00102580" w:rsidRDefault="00102580">
      <w:pPr>
        <w:pStyle w:val="Notedebasdepage"/>
      </w:pPr>
      <w:r>
        <w:rPr>
          <w:rStyle w:val="Appelnotedebasdep"/>
        </w:rPr>
        <w:footnoteRef/>
      </w:r>
      <w:r>
        <w:t xml:space="preserve"> </w:t>
      </w:r>
      <w:proofErr w:type="spellStart"/>
      <w:r>
        <w:t>Lidiar</w:t>
      </w:r>
      <w:proofErr w:type="spellEnd"/>
      <w:r>
        <w:t xml:space="preserve"> con : faire face 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FC"/>
    <w:rsid w:val="00102580"/>
    <w:rsid w:val="001863FC"/>
    <w:rsid w:val="00207244"/>
    <w:rsid w:val="00394332"/>
    <w:rsid w:val="003F3896"/>
    <w:rsid w:val="007914AD"/>
    <w:rsid w:val="007A3F71"/>
    <w:rsid w:val="009D7495"/>
    <w:rsid w:val="00C52B11"/>
    <w:rsid w:val="00CC2D4F"/>
    <w:rsid w:val="00CF0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73A4-C3E0-4AF4-A1D9-1A12983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863FC"/>
  </w:style>
  <w:style w:type="paragraph" w:styleId="Notedebasdepage">
    <w:name w:val="footnote text"/>
    <w:basedOn w:val="Normal"/>
    <w:link w:val="NotedebasdepageCar"/>
    <w:uiPriority w:val="99"/>
    <w:semiHidden/>
    <w:unhideWhenUsed/>
    <w:rsid w:val="001025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2580"/>
    <w:rPr>
      <w:sz w:val="20"/>
      <w:szCs w:val="20"/>
    </w:rPr>
  </w:style>
  <w:style w:type="character" w:styleId="Appelnotedebasdep">
    <w:name w:val="footnote reference"/>
    <w:basedOn w:val="Policepardfaut"/>
    <w:uiPriority w:val="99"/>
    <w:semiHidden/>
    <w:unhideWhenUsed/>
    <w:rsid w:val="00102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4F64-475C-4BBC-9C1B-38BACD4B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Matilla Maribel</cp:lastModifiedBy>
  <cp:revision>2</cp:revision>
  <dcterms:created xsi:type="dcterms:W3CDTF">2016-03-31T08:42:00Z</dcterms:created>
  <dcterms:modified xsi:type="dcterms:W3CDTF">2016-03-31T08:42:00Z</dcterms:modified>
</cp:coreProperties>
</file>