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4B" w:rsidRDefault="0085624B" w:rsidP="0085624B">
      <w:pPr>
        <w:spacing w:after="0" w:line="240" w:lineRule="auto"/>
      </w:pPr>
    </w:p>
    <w:tbl>
      <w:tblPr>
        <w:tblStyle w:val="Grilledutableau"/>
        <w:tblpPr w:leftFromText="141" w:rightFromText="141" w:tblpY="-465"/>
        <w:tblW w:w="0" w:type="auto"/>
        <w:tblLook w:val="04A0"/>
      </w:tblPr>
      <w:tblGrid>
        <w:gridCol w:w="675"/>
        <w:gridCol w:w="8537"/>
      </w:tblGrid>
      <w:tr w:rsidR="0085624B" w:rsidTr="001D72A7">
        <w:tc>
          <w:tcPr>
            <w:tcW w:w="675" w:type="dxa"/>
          </w:tcPr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8537" w:type="dxa"/>
          </w:tcPr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Parcourir un texte assez long pour y localiser une information cherchée et réunir des informations provenant de différentes parties du texte afin d’accomplir une tâche spécifique.</w:t>
            </w:r>
          </w:p>
        </w:tc>
      </w:tr>
      <w:tr w:rsidR="0085624B" w:rsidTr="001D72A7">
        <w:tc>
          <w:tcPr>
            <w:tcW w:w="675" w:type="dxa"/>
          </w:tcPr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1"/>
            </w:r>
          </w:p>
        </w:tc>
        <w:tc>
          <w:tcPr>
            <w:tcW w:w="8537" w:type="dxa"/>
          </w:tcPr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Collationner des éléments d’information issus de sources diverses et les résumer pour quelqu’un d’autre.</w:t>
            </w:r>
          </w:p>
        </w:tc>
      </w:tr>
    </w:tbl>
    <w:p w:rsidR="0085624B" w:rsidRPr="00606C96" w:rsidRDefault="0085624B" w:rsidP="008562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EL CANTO DE LAS ESPIGAS</w:t>
      </w:r>
    </w:p>
    <w:p w:rsidR="0085624B" w:rsidRPr="00606C96" w:rsidRDefault="0085624B" w:rsidP="008562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                                                          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Maruja</w:t>
      </w:r>
      <w:proofErr w:type="spellEnd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Mallo</w:t>
      </w:r>
      <w:proofErr w:type="spellEnd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  1939</w:t>
      </w: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1205865</wp:posOffset>
            </wp:positionH>
            <wp:positionV relativeFrom="paragraph">
              <wp:posOffset>67945</wp:posOffset>
            </wp:positionV>
            <wp:extent cx="5221605" cy="2743200"/>
            <wp:effectExtent l="19050" t="0" r="0" b="0"/>
            <wp:wrapSquare wrapText="bothSides"/>
            <wp:docPr id="3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PRESENTACIÓN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C96">
        <w:rPr>
          <w:rFonts w:ascii="Arial" w:hAnsi="Arial" w:cs="Arial"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Mallo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mujer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tremendamente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(extrêmement)</w:t>
      </w:r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apasionada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atrevida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(audacieuse)</w:t>
      </w:r>
      <w:r w:rsidRPr="00606C9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06C96">
        <w:rPr>
          <w:rFonts w:ascii="Arial" w:hAnsi="Arial" w:cs="Arial"/>
          <w:sz w:val="24"/>
          <w:szCs w:val="24"/>
        </w:rPr>
        <w:t>innovadora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fue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una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las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artistas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más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originales,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polifacética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0637">
        <w:rPr>
          <w:rFonts w:ascii="Arial" w:hAnsi="Arial" w:cs="Arial"/>
          <w:b/>
          <w:sz w:val="24"/>
          <w:szCs w:val="24"/>
        </w:rPr>
        <w:t>(polyvalente)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y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representativa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la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vanguardi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(l’avant-garde)</w:t>
      </w:r>
      <w:r>
        <w:rPr>
          <w:rFonts w:ascii="Arial" w:hAnsi="Arial" w:cs="Arial"/>
          <w:sz w:val="24"/>
          <w:szCs w:val="24"/>
        </w:rPr>
        <w:t xml:space="preserve"> </w:t>
      </w:r>
      <w:r w:rsidRPr="00606C96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española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; sin embargo ha </w:t>
      </w:r>
      <w:proofErr w:type="spellStart"/>
      <w:r w:rsidRPr="00606C96">
        <w:rPr>
          <w:rFonts w:ascii="Arial" w:hAnsi="Arial" w:cs="Arial"/>
          <w:sz w:val="24"/>
          <w:szCs w:val="24"/>
        </w:rPr>
        <w:t>sido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ignorada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en el panorama </w:t>
      </w:r>
      <w:proofErr w:type="spellStart"/>
      <w:r w:rsidRPr="00606C96">
        <w:rPr>
          <w:rFonts w:ascii="Arial" w:hAnsi="Arial" w:cs="Arial"/>
          <w:sz w:val="24"/>
          <w:szCs w:val="24"/>
        </w:rPr>
        <w:t>del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arte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español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606C96">
        <w:rPr>
          <w:rFonts w:ascii="Arial" w:hAnsi="Arial" w:cs="Arial"/>
          <w:sz w:val="24"/>
          <w:szCs w:val="24"/>
        </w:rPr>
        <w:t>incorporó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606C96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plenamente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en los </w:t>
      </w:r>
      <w:proofErr w:type="spellStart"/>
      <w:r w:rsidRPr="00606C96">
        <w:rPr>
          <w:rFonts w:ascii="Arial" w:hAnsi="Arial" w:cs="Arial"/>
          <w:sz w:val="24"/>
          <w:szCs w:val="24"/>
        </w:rPr>
        <w:t>ambientes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intelectuales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06C96">
        <w:rPr>
          <w:rFonts w:ascii="Arial" w:hAnsi="Arial" w:cs="Arial"/>
          <w:sz w:val="24"/>
          <w:szCs w:val="24"/>
        </w:rPr>
        <w:t>artísticos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teniendo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606C96">
        <w:rPr>
          <w:rFonts w:ascii="Arial" w:hAnsi="Arial" w:cs="Arial"/>
          <w:sz w:val="24"/>
          <w:szCs w:val="24"/>
        </w:rPr>
        <w:t>privilegio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gozar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(bénéficier)</w:t>
      </w:r>
      <w:r>
        <w:rPr>
          <w:rFonts w:ascii="Arial" w:hAnsi="Arial" w:cs="Arial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Pr="00606C96">
        <w:rPr>
          <w:rFonts w:ascii="Arial" w:hAnsi="Arial" w:cs="Arial"/>
          <w:sz w:val="24"/>
          <w:szCs w:val="24"/>
        </w:rPr>
        <w:t>amistad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Salvador Dalí, García Lorca, Rafael Alberti, </w:t>
      </w:r>
      <w:proofErr w:type="spellStart"/>
      <w:r w:rsidRPr="00606C96">
        <w:rPr>
          <w:rFonts w:ascii="Arial" w:hAnsi="Arial" w:cs="Arial"/>
          <w:sz w:val="24"/>
          <w:szCs w:val="24"/>
        </w:rPr>
        <w:t>Luís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Buñuel…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ANÁLISIS</w:t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  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El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contexto</w:t>
      </w:r>
      <w:proofErr w:type="spellEnd"/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06C9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606C96">
        <w:rPr>
          <w:rFonts w:ascii="Arial" w:hAnsi="Arial" w:cs="Arial"/>
          <w:sz w:val="24"/>
          <w:szCs w:val="24"/>
        </w:rPr>
        <w:t>propia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Mallo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consideraba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606C96">
        <w:rPr>
          <w:rStyle w:val="Accentuation"/>
          <w:rFonts w:ascii="Arial" w:hAnsi="Arial" w:cs="Arial"/>
          <w:sz w:val="24"/>
          <w:szCs w:val="24"/>
        </w:rPr>
        <w:t xml:space="preserve">Canto de las </w:t>
      </w:r>
      <w:proofErr w:type="spellStart"/>
      <w:r w:rsidRPr="00606C96">
        <w:rPr>
          <w:rStyle w:val="Accentuation"/>
          <w:rFonts w:ascii="Arial" w:hAnsi="Arial" w:cs="Arial"/>
          <w:sz w:val="24"/>
          <w:szCs w:val="24"/>
        </w:rPr>
        <w:t>espigas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una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606C96">
        <w:rPr>
          <w:rFonts w:ascii="Arial" w:hAnsi="Arial" w:cs="Arial"/>
          <w:sz w:val="24"/>
          <w:szCs w:val="24"/>
        </w:rPr>
        <w:t>obras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más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representativas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06C96">
        <w:rPr>
          <w:rFonts w:ascii="Arial" w:hAnsi="Arial" w:cs="Arial"/>
          <w:sz w:val="24"/>
          <w:szCs w:val="24"/>
        </w:rPr>
        <w:t>emblemáticas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hasta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606C96">
        <w:rPr>
          <w:rFonts w:ascii="Arial" w:hAnsi="Arial" w:cs="Arial"/>
          <w:sz w:val="24"/>
          <w:szCs w:val="24"/>
        </w:rPr>
        <w:t>punto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asegurar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(affirmer)</w:t>
      </w:r>
      <w:r w:rsidRPr="00606C9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06C96">
        <w:rPr>
          <w:rFonts w:ascii="Arial" w:hAnsi="Arial" w:cs="Arial"/>
          <w:sz w:val="24"/>
          <w:szCs w:val="24"/>
        </w:rPr>
        <w:t>repetidas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ocasiones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606C96">
        <w:rPr>
          <w:rFonts w:ascii="Arial" w:hAnsi="Arial" w:cs="Arial"/>
          <w:sz w:val="24"/>
          <w:szCs w:val="24"/>
        </w:rPr>
        <w:t>deseaba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606C96">
        <w:rPr>
          <w:rFonts w:ascii="Arial" w:hAnsi="Arial" w:cs="Arial"/>
          <w:sz w:val="24"/>
          <w:szCs w:val="24"/>
        </w:rPr>
        <w:t>pintura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estuviera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finalmente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«en </w:t>
      </w:r>
      <w:proofErr w:type="spellStart"/>
      <w:r w:rsidRPr="00606C96">
        <w:rPr>
          <w:rFonts w:ascii="Arial" w:hAnsi="Arial" w:cs="Arial"/>
          <w:sz w:val="24"/>
          <w:szCs w:val="24"/>
        </w:rPr>
        <w:t>manos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del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pueblo </w:t>
      </w:r>
      <w:r w:rsidRPr="002927AE">
        <w:rPr>
          <w:rFonts w:ascii="Arial" w:hAnsi="Arial" w:cs="Arial"/>
          <w:b/>
          <w:sz w:val="24"/>
          <w:szCs w:val="24"/>
        </w:rPr>
        <w:t>(peuple)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español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». La </w:t>
      </w:r>
      <w:proofErr w:type="spellStart"/>
      <w:r w:rsidRPr="00606C96">
        <w:rPr>
          <w:rFonts w:ascii="Arial" w:hAnsi="Arial" w:cs="Arial"/>
          <w:sz w:val="24"/>
          <w:szCs w:val="24"/>
        </w:rPr>
        <w:t>artista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realiza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esta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obra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en Argentina, </w:t>
      </w:r>
      <w:proofErr w:type="spellStart"/>
      <w:r w:rsidRPr="00606C96">
        <w:rPr>
          <w:rFonts w:ascii="Arial" w:hAnsi="Arial" w:cs="Arial"/>
          <w:sz w:val="24"/>
          <w:szCs w:val="24"/>
        </w:rPr>
        <w:t>país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606C96">
        <w:rPr>
          <w:rFonts w:ascii="Arial" w:hAnsi="Arial" w:cs="Arial"/>
          <w:sz w:val="24"/>
          <w:szCs w:val="24"/>
        </w:rPr>
        <w:t>acogería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(accueillera)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durante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veinticinco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años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tras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su </w:t>
      </w:r>
      <w:proofErr w:type="spellStart"/>
      <w:r w:rsidRPr="00606C96">
        <w:rPr>
          <w:rFonts w:ascii="Arial" w:hAnsi="Arial" w:cs="Arial"/>
          <w:sz w:val="24"/>
          <w:szCs w:val="24"/>
        </w:rPr>
        <w:t>exilio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forzoso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2927AE">
        <w:rPr>
          <w:rFonts w:ascii="Arial" w:hAnsi="Arial" w:cs="Arial"/>
          <w:b/>
          <w:sz w:val="24"/>
          <w:szCs w:val="24"/>
        </w:rPr>
        <w:t>(exil forcé)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consecuencia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la Guerra Civil.</w:t>
      </w:r>
      <w:r w:rsidRPr="00606C96">
        <w:rPr>
          <w:rFonts w:ascii="Arial" w:eastAsia="Times New Roman" w:hAnsi="Arial" w:cs="Arial"/>
          <w:sz w:val="24"/>
          <w:szCs w:val="24"/>
          <w:lang w:eastAsia="fr-FR"/>
        </w:rPr>
        <w:t>    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 </w:t>
      </w:r>
      <w:r w:rsidRPr="00606C96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origen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cuadro : </w:t>
      </w:r>
      <w:proofErr w:type="spellStart"/>
      <w:r w:rsidRPr="002927AE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Sorpresa</w:t>
      </w:r>
      <w:proofErr w:type="spellEnd"/>
      <w:r w:rsidRPr="002927AE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 de trigo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FC"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La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fecha</w:t>
      </w:r>
      <w:proofErr w:type="spellEnd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y el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lugar</w:t>
      </w:r>
      <w:proofErr w:type="spellEnd"/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18415</wp:posOffset>
            </wp:positionV>
            <wp:extent cx="1850390" cy="1273810"/>
            <wp:effectExtent l="19050" t="0" r="0" b="0"/>
            <wp:wrapSquare wrapText="bothSides"/>
            <wp:docPr id="3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606C96">
        <w:rPr>
          <w:rFonts w:ascii="Arial" w:hAnsi="Arial" w:cs="Arial"/>
          <w:b/>
          <w:i/>
          <w:sz w:val="24"/>
          <w:szCs w:val="24"/>
        </w:rPr>
        <w:t>Sorpresa</w:t>
      </w:r>
      <w:proofErr w:type="spellEnd"/>
      <w:r w:rsidRPr="00606C96">
        <w:rPr>
          <w:rFonts w:ascii="Arial" w:hAnsi="Arial" w:cs="Arial"/>
          <w:b/>
          <w:i/>
          <w:sz w:val="24"/>
          <w:szCs w:val="24"/>
        </w:rPr>
        <w:t xml:space="preserve"> de trigo, </w:t>
      </w:r>
      <w:proofErr w:type="spellStart"/>
      <w:r w:rsidRPr="00606C96">
        <w:rPr>
          <w:rFonts w:ascii="Arial" w:hAnsi="Arial" w:cs="Arial"/>
          <w:b/>
          <w:i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b/>
          <w:i/>
          <w:sz w:val="24"/>
          <w:szCs w:val="24"/>
        </w:rPr>
        <w:t>Mallo</w:t>
      </w:r>
      <w:proofErr w:type="spellEnd"/>
      <w:r w:rsidRPr="00606C96">
        <w:rPr>
          <w:rFonts w:ascii="Arial" w:hAnsi="Arial" w:cs="Arial"/>
          <w:b/>
          <w:i/>
          <w:sz w:val="24"/>
          <w:szCs w:val="24"/>
        </w:rPr>
        <w:t>, 1936</w:t>
      </w:r>
    </w:p>
    <w:p w:rsidR="0085624B" w:rsidRPr="00606C96" w:rsidRDefault="0085624B" w:rsidP="0085624B">
      <w:pPr>
        <w:pStyle w:val="Corpsdetexte"/>
        <w:ind w:left="640" w:firstLine="67"/>
        <w:jc w:val="both"/>
        <w:rPr>
          <w:rFonts w:ascii="Arial" w:eastAsia="Times New Roman" w:hAnsi="Arial" w:cs="Arial"/>
          <w:b/>
          <w:bCs/>
          <w:lang w:val="fr-FR" w:eastAsia="fr-FR"/>
        </w:rPr>
      </w:pPr>
    </w:p>
    <w:p w:rsidR="0085624B" w:rsidRPr="00606C96" w:rsidRDefault="0085624B" w:rsidP="0085624B">
      <w:pPr>
        <w:pStyle w:val="Corpsdetexte"/>
        <w:ind w:right="114"/>
        <w:jc w:val="both"/>
        <w:rPr>
          <w:rFonts w:ascii="Arial" w:hAnsi="Arial" w:cs="Arial"/>
        </w:rPr>
      </w:pPr>
      <w:r w:rsidRPr="00606C96">
        <w:rPr>
          <w:rFonts w:ascii="Arial" w:hAnsi="Arial" w:cs="Arial"/>
        </w:rPr>
        <w:lastRenderedPageBreak/>
        <w:t xml:space="preserve">El origen parte de un cuadro anterior, </w:t>
      </w:r>
      <w:r w:rsidRPr="00606C96">
        <w:rPr>
          <w:rFonts w:ascii="Arial" w:hAnsi="Arial" w:cs="Arial"/>
          <w:i/>
        </w:rPr>
        <w:t>Sorpresa del</w:t>
      </w:r>
      <w:r w:rsidRPr="00606C96">
        <w:rPr>
          <w:rFonts w:ascii="Arial" w:hAnsi="Arial" w:cs="Arial"/>
          <w:i/>
          <w:spacing w:val="1"/>
        </w:rPr>
        <w:t xml:space="preserve"> </w:t>
      </w:r>
      <w:r w:rsidRPr="00606C96">
        <w:rPr>
          <w:rFonts w:ascii="Arial" w:hAnsi="Arial" w:cs="Arial"/>
          <w:i/>
        </w:rPr>
        <w:t>trigo</w:t>
      </w:r>
      <w:r w:rsidRPr="00606C96">
        <w:rPr>
          <w:rFonts w:ascii="Arial" w:hAnsi="Arial" w:cs="Arial"/>
        </w:rPr>
        <w:t>,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de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1936,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pintado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en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plena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efervescencia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republicana.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En</w:t>
      </w:r>
      <w:r w:rsidRPr="00606C96">
        <w:rPr>
          <w:rFonts w:ascii="Arial" w:hAnsi="Arial" w:cs="Arial"/>
          <w:spacing w:val="66"/>
        </w:rPr>
        <w:t xml:space="preserve"> </w:t>
      </w:r>
      <w:r w:rsidRPr="00606C96">
        <w:rPr>
          <w:rFonts w:ascii="Arial" w:hAnsi="Arial" w:cs="Arial"/>
        </w:rPr>
        <w:t>varias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 xml:space="preserve">ocasiones la autora contó que la idea surgió a raíz de un desfile </w:t>
      </w:r>
      <w:r>
        <w:rPr>
          <w:rFonts w:ascii="Arial" w:hAnsi="Arial" w:cs="Arial"/>
          <w:b/>
        </w:rPr>
        <w:t>(</w:t>
      </w:r>
      <w:r w:rsidRPr="002927AE">
        <w:rPr>
          <w:rFonts w:ascii="Arial" w:hAnsi="Arial" w:cs="Arial"/>
          <w:b/>
        </w:rPr>
        <w:t xml:space="preserve">un </w:t>
      </w:r>
      <w:proofErr w:type="spellStart"/>
      <w:r w:rsidRPr="002927AE">
        <w:rPr>
          <w:rFonts w:ascii="Arial" w:hAnsi="Arial" w:cs="Arial"/>
          <w:b/>
        </w:rPr>
        <w:t>défilé</w:t>
      </w:r>
      <w:proofErr w:type="spellEnd"/>
      <w:r w:rsidRPr="002927AE">
        <w:rPr>
          <w:rFonts w:ascii="Arial" w:hAnsi="Arial" w:cs="Arial"/>
          <w:b/>
        </w:rPr>
        <w:t xml:space="preserve">) </w:t>
      </w:r>
      <w:r w:rsidRPr="00606C96">
        <w:rPr>
          <w:rFonts w:ascii="Arial" w:hAnsi="Arial" w:cs="Arial"/>
        </w:rPr>
        <w:t>que presenció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junto</w:t>
      </w:r>
      <w:r w:rsidRPr="00606C96">
        <w:rPr>
          <w:rFonts w:ascii="Arial" w:hAnsi="Arial" w:cs="Arial"/>
          <w:spacing w:val="-1"/>
        </w:rPr>
        <w:t xml:space="preserve"> </w:t>
      </w:r>
      <w:r w:rsidRPr="00606C96">
        <w:rPr>
          <w:rFonts w:ascii="Arial" w:hAnsi="Arial" w:cs="Arial"/>
        </w:rPr>
        <w:t>a María Zambrano y otros amigos:</w:t>
      </w:r>
      <w:r>
        <w:rPr>
          <w:rFonts w:ascii="Arial" w:hAnsi="Arial" w:cs="Arial"/>
        </w:rPr>
        <w:t xml:space="preserve"> </w:t>
      </w:r>
      <w:r w:rsidRPr="00B45582">
        <w:rPr>
          <w:rFonts w:ascii="Arial" w:hAnsi="Arial" w:cs="Arial"/>
          <w:i/>
          <w:w w:val="105"/>
        </w:rPr>
        <w:t>« El origen de “Sorpresa del trigo” me brotó presenciando la última manifestación del</w:t>
      </w:r>
      <w:r w:rsidRPr="00B45582">
        <w:rPr>
          <w:rFonts w:ascii="Arial" w:hAnsi="Arial" w:cs="Arial"/>
          <w:i/>
          <w:spacing w:val="1"/>
          <w:w w:val="105"/>
        </w:rPr>
        <w:t xml:space="preserve"> </w:t>
      </w:r>
      <w:r w:rsidRPr="00B45582">
        <w:rPr>
          <w:rFonts w:ascii="Arial" w:hAnsi="Arial" w:cs="Arial"/>
          <w:i/>
          <w:w w:val="105"/>
        </w:rPr>
        <w:t xml:space="preserve">Primero de </w:t>
      </w:r>
      <w:proofErr w:type="gramStart"/>
      <w:r w:rsidRPr="00B45582">
        <w:rPr>
          <w:rFonts w:ascii="Arial" w:hAnsi="Arial" w:cs="Arial"/>
          <w:i/>
          <w:w w:val="105"/>
        </w:rPr>
        <w:t>Mayo …</w:t>
      </w:r>
      <w:proofErr w:type="gramEnd"/>
      <w:r w:rsidRPr="00B45582">
        <w:rPr>
          <w:rFonts w:ascii="Arial" w:hAnsi="Arial" w:cs="Arial"/>
          <w:i/>
          <w:w w:val="105"/>
        </w:rPr>
        <w:t> »</w:t>
      </w:r>
      <w:r w:rsidRPr="00606C96">
        <w:rPr>
          <w:rFonts w:ascii="Arial" w:hAnsi="Arial" w:cs="Arial"/>
          <w:w w:val="105"/>
        </w:rPr>
        <w:t xml:space="preserve"> 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Los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personajes</w:t>
      </w:r>
      <w:proofErr w:type="spellEnd"/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hAnsi="Arial" w:cs="Arial"/>
          <w:i/>
          <w:sz w:val="24"/>
          <w:szCs w:val="24"/>
        </w:rPr>
        <w:t xml:space="preserve">Canto de las </w:t>
      </w:r>
      <w:proofErr w:type="spellStart"/>
      <w:r w:rsidRPr="00606C96">
        <w:rPr>
          <w:rFonts w:ascii="Arial" w:hAnsi="Arial" w:cs="Arial"/>
          <w:i/>
          <w:sz w:val="24"/>
          <w:szCs w:val="24"/>
        </w:rPr>
        <w:t>espigas</w:t>
      </w:r>
      <w:proofErr w:type="spellEnd"/>
      <w:r w:rsidRPr="00606C9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está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compuesto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por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tres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cabezas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mujer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606C96">
        <w:rPr>
          <w:rFonts w:ascii="Arial" w:hAnsi="Arial" w:cs="Arial"/>
          <w:sz w:val="24"/>
          <w:szCs w:val="24"/>
        </w:rPr>
        <w:t>mejor</w:t>
      </w:r>
      <w:proofErr w:type="spellEnd"/>
      <w:r w:rsidRPr="00606C96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dicho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lo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606C96">
        <w:rPr>
          <w:rFonts w:ascii="Arial" w:hAnsi="Arial" w:cs="Arial"/>
          <w:sz w:val="24"/>
          <w:szCs w:val="24"/>
        </w:rPr>
        <w:t>podrían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ser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tres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representaciones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especulares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205C">
        <w:rPr>
          <w:rFonts w:ascii="Arial" w:hAnsi="Arial" w:cs="Arial"/>
          <w:b/>
          <w:sz w:val="24"/>
          <w:szCs w:val="24"/>
        </w:rPr>
        <w:t>(produites par un miroir)</w:t>
      </w:r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una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misma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mujer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con sus </w:t>
      </w:r>
      <w:proofErr w:type="spellStart"/>
      <w:r w:rsidRPr="00606C96">
        <w:rPr>
          <w:rFonts w:ascii="Arial" w:hAnsi="Arial" w:cs="Arial"/>
          <w:sz w:val="24"/>
          <w:szCs w:val="24"/>
        </w:rPr>
        <w:t>respectivas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manos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tres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pares, con las palmas </w:t>
      </w:r>
      <w:proofErr w:type="spellStart"/>
      <w:r w:rsidRPr="00606C96">
        <w:rPr>
          <w:rFonts w:ascii="Arial" w:hAnsi="Arial" w:cs="Arial"/>
          <w:sz w:val="24"/>
          <w:szCs w:val="24"/>
        </w:rPr>
        <w:t>desplegadas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205C">
        <w:rPr>
          <w:rFonts w:ascii="Arial" w:hAnsi="Arial" w:cs="Arial"/>
          <w:b/>
          <w:sz w:val="24"/>
          <w:szCs w:val="24"/>
        </w:rPr>
        <w:t>(déployées)</w:t>
      </w:r>
      <w:r w:rsidRPr="00606C96">
        <w:rPr>
          <w:rFonts w:ascii="Arial" w:hAnsi="Arial" w:cs="Arial"/>
          <w:sz w:val="24"/>
          <w:szCs w:val="24"/>
        </w:rPr>
        <w:t>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abanicos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205C">
        <w:rPr>
          <w:rFonts w:ascii="Arial" w:hAnsi="Arial" w:cs="Arial"/>
          <w:b/>
          <w:sz w:val="24"/>
          <w:szCs w:val="24"/>
        </w:rPr>
        <w:t>(éventails)</w:t>
      </w:r>
      <w:r w:rsidRPr="00606C96">
        <w:rPr>
          <w:rFonts w:ascii="Arial" w:hAnsi="Arial" w:cs="Arial"/>
          <w:sz w:val="24"/>
          <w:szCs w:val="24"/>
        </w:rPr>
        <w:t xml:space="preserve"> y, entre </w:t>
      </w:r>
      <w:proofErr w:type="spellStart"/>
      <w:r w:rsidRPr="00606C96">
        <w:rPr>
          <w:rFonts w:ascii="Arial" w:hAnsi="Arial" w:cs="Arial"/>
          <w:sz w:val="24"/>
          <w:szCs w:val="24"/>
        </w:rPr>
        <w:t>ellas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formando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606C96">
        <w:rPr>
          <w:rFonts w:ascii="Arial" w:hAnsi="Arial" w:cs="Arial"/>
          <w:sz w:val="24"/>
          <w:szCs w:val="24"/>
        </w:rPr>
        <w:t>entramado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205C">
        <w:rPr>
          <w:rFonts w:ascii="Arial" w:hAnsi="Arial" w:cs="Arial"/>
          <w:b/>
          <w:sz w:val="24"/>
          <w:szCs w:val="24"/>
        </w:rPr>
        <w:t>(un tissu)</w:t>
      </w:r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geométrico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hilos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5D11AE">
        <w:rPr>
          <w:rFonts w:ascii="Arial" w:hAnsi="Arial" w:cs="Arial"/>
          <w:b/>
          <w:spacing w:val="1"/>
          <w:sz w:val="24"/>
          <w:szCs w:val="24"/>
        </w:rPr>
        <w:t>(fils)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dorados</w:t>
      </w:r>
      <w:proofErr w:type="spellEnd"/>
      <w:r w:rsidRPr="00606C96">
        <w:rPr>
          <w:rFonts w:ascii="Arial" w:hAnsi="Arial" w:cs="Arial"/>
          <w:sz w:val="24"/>
          <w:szCs w:val="24"/>
        </w:rPr>
        <w:t>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los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tallos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CF0637">
        <w:rPr>
          <w:rFonts w:ascii="Arial" w:hAnsi="Arial" w:cs="Arial"/>
          <w:b/>
          <w:spacing w:val="1"/>
          <w:sz w:val="24"/>
          <w:szCs w:val="24"/>
        </w:rPr>
        <w:t>(la tige)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múltiples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espigas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trigo</w:t>
      </w:r>
      <w:r>
        <w:rPr>
          <w:rFonts w:ascii="Arial" w:hAnsi="Arial" w:cs="Arial"/>
          <w:sz w:val="24"/>
          <w:szCs w:val="24"/>
        </w:rPr>
        <w:t xml:space="preserve"> </w:t>
      </w:r>
      <w:r w:rsidRPr="00B3205C">
        <w:rPr>
          <w:rFonts w:ascii="Arial" w:hAnsi="Arial" w:cs="Arial"/>
          <w:b/>
          <w:sz w:val="24"/>
          <w:szCs w:val="24"/>
        </w:rPr>
        <w:t>(épis</w:t>
      </w:r>
      <w:r>
        <w:rPr>
          <w:rFonts w:ascii="Arial" w:hAnsi="Arial" w:cs="Arial"/>
          <w:b/>
          <w:sz w:val="24"/>
          <w:szCs w:val="24"/>
        </w:rPr>
        <w:t xml:space="preserve"> de blé</w:t>
      </w:r>
      <w:r w:rsidRPr="00B3205C">
        <w:rPr>
          <w:rFonts w:ascii="Arial" w:hAnsi="Arial" w:cs="Arial"/>
          <w:b/>
          <w:sz w:val="24"/>
          <w:szCs w:val="24"/>
        </w:rPr>
        <w:t>)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 </w:t>
      </w:r>
      <w:proofErr w:type="spellStart"/>
      <w:r w:rsidRPr="00606C96">
        <w:rPr>
          <w:rFonts w:ascii="Arial" w:hAnsi="Arial" w:cs="Arial"/>
          <w:sz w:val="24"/>
          <w:szCs w:val="24"/>
        </w:rPr>
        <w:t>junto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con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el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fruto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correspondiente</w:t>
      </w:r>
      <w:proofErr w:type="spellEnd"/>
      <w:r w:rsidRPr="00606C96">
        <w:rPr>
          <w:rFonts w:ascii="Arial" w:hAnsi="Arial" w:cs="Arial"/>
          <w:sz w:val="24"/>
          <w:szCs w:val="24"/>
        </w:rPr>
        <w:t>.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606C96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INTERPRETACIÓN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El </w:t>
      </w:r>
      <w:proofErr w:type="spellStart"/>
      <w:r w:rsidRPr="00606C9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mensaje</w:t>
      </w:r>
      <w:proofErr w:type="spellEnd"/>
    </w:p>
    <w:p w:rsidR="0085624B" w:rsidRPr="00606C96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96">
        <w:rPr>
          <w:rFonts w:ascii="Arial" w:hAnsi="Arial" w:cs="Arial"/>
          <w:sz w:val="24"/>
          <w:szCs w:val="24"/>
        </w:rPr>
        <w:t>Se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han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relacionado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estos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cuadros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mujeres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y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el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trigo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con</w:t>
      </w:r>
      <w:r w:rsidRPr="00606C96">
        <w:rPr>
          <w:rFonts w:ascii="Arial" w:hAnsi="Arial" w:cs="Arial"/>
          <w:spacing w:val="6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los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anteriores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Mallo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06C96">
        <w:rPr>
          <w:rFonts w:ascii="Arial" w:hAnsi="Arial" w:cs="Arial"/>
          <w:i/>
          <w:sz w:val="24"/>
          <w:szCs w:val="24"/>
        </w:rPr>
        <w:t>Ciclista</w:t>
      </w:r>
      <w:proofErr w:type="spellEnd"/>
      <w:r w:rsidRPr="00606C96">
        <w:rPr>
          <w:rFonts w:ascii="Arial" w:hAnsi="Arial" w:cs="Arial"/>
          <w:i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 xml:space="preserve">y </w:t>
      </w:r>
      <w:r w:rsidRPr="00606C96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Pr="00606C96">
        <w:rPr>
          <w:rFonts w:ascii="Arial" w:hAnsi="Arial" w:cs="Arial"/>
          <w:i/>
          <w:sz w:val="24"/>
          <w:szCs w:val="24"/>
        </w:rPr>
        <w:t>mujer</w:t>
      </w:r>
      <w:proofErr w:type="spellEnd"/>
      <w:r w:rsidRPr="00606C96">
        <w:rPr>
          <w:rFonts w:ascii="Arial" w:hAnsi="Arial" w:cs="Arial"/>
          <w:i/>
          <w:sz w:val="24"/>
          <w:szCs w:val="24"/>
        </w:rPr>
        <w:t xml:space="preserve"> de la cabra</w:t>
      </w:r>
      <w:r w:rsidRPr="00606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C96">
        <w:rPr>
          <w:rFonts w:ascii="Arial" w:hAnsi="Arial" w:cs="Arial"/>
          <w:sz w:val="24"/>
          <w:szCs w:val="24"/>
        </w:rPr>
        <w:t>ambos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1927) y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 xml:space="preserve">con la </w:t>
      </w:r>
      <w:proofErr w:type="spellStart"/>
      <w:r w:rsidRPr="00606C96">
        <w:rPr>
          <w:rFonts w:ascii="Arial" w:hAnsi="Arial" w:cs="Arial"/>
          <w:sz w:val="24"/>
          <w:szCs w:val="24"/>
        </w:rPr>
        <w:t>representación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06C96">
        <w:rPr>
          <w:rFonts w:ascii="Arial" w:hAnsi="Arial" w:cs="Arial"/>
          <w:sz w:val="24"/>
          <w:szCs w:val="24"/>
        </w:rPr>
        <w:t>mujer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moderna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606C96">
        <w:rPr>
          <w:rFonts w:ascii="Arial" w:hAnsi="Arial" w:cs="Arial"/>
          <w:sz w:val="24"/>
          <w:szCs w:val="24"/>
        </w:rPr>
        <w:t>propia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encarna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06C96">
        <w:rPr>
          <w:rFonts w:ascii="Arial" w:hAnsi="Arial" w:cs="Arial"/>
          <w:sz w:val="24"/>
          <w:szCs w:val="24"/>
        </w:rPr>
        <w:t>pelo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corto</w:t>
      </w:r>
      <w:proofErr w:type="spellEnd"/>
      <w:r w:rsidRPr="00606C96">
        <w:rPr>
          <w:rFonts w:ascii="Arial" w:hAnsi="Arial" w:cs="Arial"/>
          <w:sz w:val="24"/>
          <w:szCs w:val="24"/>
        </w:rPr>
        <w:t>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“a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lo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garçon”,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ropa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holgada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y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corta</w:t>
      </w:r>
      <w:proofErr w:type="spellEnd"/>
      <w:r w:rsidRPr="00606C96">
        <w:rPr>
          <w:rFonts w:ascii="Arial" w:hAnsi="Arial" w:cs="Arial"/>
          <w:sz w:val="24"/>
          <w:szCs w:val="24"/>
        </w:rPr>
        <w:t>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zapatos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sin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tacones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y,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significativamente</w:t>
      </w:r>
      <w:proofErr w:type="spellEnd"/>
      <w:r w:rsidRPr="00606C96">
        <w:rPr>
          <w:rFonts w:ascii="Arial" w:hAnsi="Arial" w:cs="Arial"/>
          <w:sz w:val="24"/>
          <w:szCs w:val="24"/>
        </w:rPr>
        <w:t>, sin sombrero).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24B" w:rsidRPr="00606C96" w:rsidRDefault="0085624B" w:rsidP="0085624B">
      <w:pPr>
        <w:pStyle w:val="Corpsdetexte"/>
        <w:ind w:right="114"/>
        <w:jc w:val="both"/>
        <w:rPr>
          <w:rFonts w:ascii="Arial" w:hAnsi="Arial" w:cs="Arial"/>
        </w:rPr>
      </w:pPr>
      <w:r w:rsidRPr="00606C96">
        <w:rPr>
          <w:rFonts w:ascii="Arial" w:hAnsi="Arial" w:cs="Arial"/>
        </w:rPr>
        <w:t>El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trigo</w:t>
      </w:r>
      <w:r w:rsidRPr="00606C96">
        <w:rPr>
          <w:rFonts w:ascii="Arial" w:hAnsi="Arial" w:cs="Arial"/>
          <w:spacing w:val="44"/>
        </w:rPr>
        <w:t xml:space="preserve"> </w:t>
      </w:r>
      <w:r w:rsidRPr="00606C96">
        <w:rPr>
          <w:rFonts w:ascii="Arial" w:hAnsi="Arial" w:cs="Arial"/>
        </w:rPr>
        <w:t>está</w:t>
      </w:r>
      <w:r w:rsidRPr="00606C96">
        <w:rPr>
          <w:rFonts w:ascii="Arial" w:hAnsi="Arial" w:cs="Arial"/>
          <w:spacing w:val="45"/>
        </w:rPr>
        <w:t xml:space="preserve"> </w:t>
      </w:r>
      <w:r w:rsidRPr="00606C96">
        <w:rPr>
          <w:rFonts w:ascii="Arial" w:hAnsi="Arial" w:cs="Arial"/>
        </w:rPr>
        <w:t>cargado</w:t>
      </w:r>
      <w:r w:rsidRPr="00606C96">
        <w:rPr>
          <w:rFonts w:ascii="Arial" w:hAnsi="Arial" w:cs="Arial"/>
          <w:spacing w:val="44"/>
        </w:rPr>
        <w:t xml:space="preserve"> </w:t>
      </w:r>
      <w:r w:rsidRPr="00606C96">
        <w:rPr>
          <w:rFonts w:ascii="Arial" w:hAnsi="Arial" w:cs="Arial"/>
        </w:rPr>
        <w:t>de</w:t>
      </w:r>
      <w:r w:rsidRPr="00606C96">
        <w:rPr>
          <w:rFonts w:ascii="Arial" w:hAnsi="Arial" w:cs="Arial"/>
          <w:spacing w:val="45"/>
        </w:rPr>
        <w:t xml:space="preserve"> </w:t>
      </w:r>
      <w:r w:rsidRPr="00606C96">
        <w:rPr>
          <w:rFonts w:ascii="Arial" w:hAnsi="Arial" w:cs="Arial"/>
        </w:rPr>
        <w:t>connotaciones</w:t>
      </w:r>
      <w:r w:rsidRPr="00606C96">
        <w:rPr>
          <w:rFonts w:ascii="Arial" w:hAnsi="Arial" w:cs="Arial"/>
          <w:spacing w:val="44"/>
        </w:rPr>
        <w:t xml:space="preserve"> </w:t>
      </w:r>
      <w:r w:rsidRPr="00606C96">
        <w:rPr>
          <w:rFonts w:ascii="Arial" w:hAnsi="Arial" w:cs="Arial"/>
        </w:rPr>
        <w:t>y</w:t>
      </w:r>
      <w:r w:rsidRPr="00606C96">
        <w:rPr>
          <w:rFonts w:ascii="Arial" w:hAnsi="Arial" w:cs="Arial"/>
          <w:spacing w:val="45"/>
        </w:rPr>
        <w:t xml:space="preserve"> </w:t>
      </w:r>
      <w:r w:rsidRPr="00606C96">
        <w:rPr>
          <w:rFonts w:ascii="Arial" w:hAnsi="Arial" w:cs="Arial"/>
        </w:rPr>
        <w:t>cobra</w:t>
      </w:r>
      <w:r w:rsidRPr="00606C96">
        <w:rPr>
          <w:rFonts w:ascii="Arial" w:hAnsi="Arial" w:cs="Arial"/>
          <w:spacing w:val="45"/>
        </w:rPr>
        <w:t xml:space="preserve"> </w:t>
      </w:r>
      <w:r w:rsidRPr="00606C96">
        <w:rPr>
          <w:rFonts w:ascii="Arial" w:hAnsi="Arial" w:cs="Arial"/>
        </w:rPr>
        <w:t>sentido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>(</w:t>
      </w:r>
      <w:proofErr w:type="spellStart"/>
      <w:r w:rsidRPr="00892193">
        <w:rPr>
          <w:rFonts w:ascii="Arial" w:hAnsi="Arial" w:cs="Arial"/>
          <w:b/>
        </w:rPr>
        <w:t>prend</w:t>
      </w:r>
      <w:proofErr w:type="spellEnd"/>
      <w:r w:rsidRPr="00892193">
        <w:rPr>
          <w:rFonts w:ascii="Arial" w:hAnsi="Arial" w:cs="Arial"/>
          <w:b/>
        </w:rPr>
        <w:t xml:space="preserve"> son </w:t>
      </w:r>
      <w:proofErr w:type="spellStart"/>
      <w:r w:rsidRPr="00892193">
        <w:rPr>
          <w:rFonts w:ascii="Arial" w:hAnsi="Arial" w:cs="Arial"/>
          <w:b/>
        </w:rPr>
        <w:t>sens</w:t>
      </w:r>
      <w:proofErr w:type="spellEnd"/>
      <w:r w:rsidRPr="00892193">
        <w:rPr>
          <w:rFonts w:ascii="Arial" w:hAnsi="Arial" w:cs="Arial"/>
          <w:b/>
        </w:rPr>
        <w:t>)</w:t>
      </w:r>
      <w:r w:rsidRPr="00606C96">
        <w:rPr>
          <w:rFonts w:ascii="Arial" w:hAnsi="Arial" w:cs="Arial"/>
          <w:spacing w:val="44"/>
        </w:rPr>
        <w:t xml:space="preserve"> </w:t>
      </w:r>
      <w:r w:rsidRPr="00606C96">
        <w:rPr>
          <w:rFonts w:ascii="Arial" w:hAnsi="Arial" w:cs="Arial"/>
        </w:rPr>
        <w:t>en</w:t>
      </w:r>
      <w:r w:rsidRPr="00606C96">
        <w:rPr>
          <w:rFonts w:ascii="Arial" w:hAnsi="Arial" w:cs="Arial"/>
          <w:spacing w:val="45"/>
        </w:rPr>
        <w:t xml:space="preserve"> </w:t>
      </w:r>
      <w:r w:rsidRPr="00606C96">
        <w:rPr>
          <w:rFonts w:ascii="Arial" w:hAnsi="Arial" w:cs="Arial"/>
        </w:rPr>
        <w:t>las</w:t>
      </w:r>
      <w:r w:rsidRPr="00606C96">
        <w:rPr>
          <w:rFonts w:ascii="Arial" w:hAnsi="Arial" w:cs="Arial"/>
          <w:spacing w:val="44"/>
        </w:rPr>
        <w:t xml:space="preserve"> </w:t>
      </w:r>
      <w:r w:rsidRPr="00606C96">
        <w:rPr>
          <w:rFonts w:ascii="Arial" w:hAnsi="Arial" w:cs="Arial"/>
        </w:rPr>
        <w:t>reivindicaciones obreras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>(</w:t>
      </w:r>
      <w:proofErr w:type="spellStart"/>
      <w:r w:rsidRPr="00892193">
        <w:rPr>
          <w:rFonts w:ascii="Arial" w:hAnsi="Arial" w:cs="Arial"/>
          <w:b/>
        </w:rPr>
        <w:t>revendications</w:t>
      </w:r>
      <w:proofErr w:type="spellEnd"/>
      <w:r w:rsidRPr="00892193">
        <w:rPr>
          <w:rFonts w:ascii="Arial" w:hAnsi="Arial" w:cs="Arial"/>
          <w:b/>
        </w:rPr>
        <w:t xml:space="preserve"> </w:t>
      </w:r>
      <w:proofErr w:type="spellStart"/>
      <w:r w:rsidRPr="00892193">
        <w:rPr>
          <w:rFonts w:ascii="Arial" w:hAnsi="Arial" w:cs="Arial"/>
          <w:b/>
        </w:rPr>
        <w:t>ouvrières</w:t>
      </w:r>
      <w:proofErr w:type="spellEnd"/>
      <w:r w:rsidRPr="00892193">
        <w:rPr>
          <w:rFonts w:ascii="Arial" w:hAnsi="Arial" w:cs="Arial"/>
          <w:b/>
        </w:rPr>
        <w:t>)</w:t>
      </w:r>
      <w:r w:rsidRPr="00606C96">
        <w:rPr>
          <w:rFonts w:ascii="Arial" w:hAnsi="Arial" w:cs="Arial"/>
        </w:rPr>
        <w:t xml:space="preserve"> del campo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 xml:space="preserve">(de la </w:t>
      </w:r>
      <w:proofErr w:type="spellStart"/>
      <w:r w:rsidRPr="00892193">
        <w:rPr>
          <w:rFonts w:ascii="Arial" w:hAnsi="Arial" w:cs="Arial"/>
          <w:b/>
        </w:rPr>
        <w:t>campagne</w:t>
      </w:r>
      <w:proofErr w:type="spellEnd"/>
      <w:r w:rsidRPr="00892193">
        <w:rPr>
          <w:rFonts w:ascii="Arial" w:hAnsi="Arial" w:cs="Arial"/>
          <w:b/>
        </w:rPr>
        <w:t xml:space="preserve">) </w:t>
      </w:r>
      <w:r w:rsidRPr="00606C96">
        <w:rPr>
          <w:rFonts w:ascii="Arial" w:hAnsi="Arial" w:cs="Arial"/>
        </w:rPr>
        <w:t>en aquellos primeros años de la República en los que está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pendiente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>(</w:t>
      </w:r>
      <w:proofErr w:type="spellStart"/>
      <w:r w:rsidRPr="00892193">
        <w:rPr>
          <w:rFonts w:ascii="Arial" w:hAnsi="Arial" w:cs="Arial"/>
          <w:b/>
        </w:rPr>
        <w:t>on</w:t>
      </w:r>
      <w:proofErr w:type="spellEnd"/>
      <w:r w:rsidRPr="00892193">
        <w:rPr>
          <w:rFonts w:ascii="Arial" w:hAnsi="Arial" w:cs="Arial"/>
          <w:b/>
        </w:rPr>
        <w:t xml:space="preserve"> </w:t>
      </w:r>
      <w:proofErr w:type="spellStart"/>
      <w:r w:rsidRPr="00892193">
        <w:rPr>
          <w:rFonts w:ascii="Arial" w:hAnsi="Arial" w:cs="Arial"/>
          <w:b/>
        </w:rPr>
        <w:t>réfléchit</w:t>
      </w:r>
      <w:proofErr w:type="spellEnd"/>
      <w:r w:rsidRPr="00892193">
        <w:rPr>
          <w:rFonts w:ascii="Arial" w:hAnsi="Arial" w:cs="Arial"/>
          <w:b/>
        </w:rPr>
        <w:t xml:space="preserve"> à)</w:t>
      </w:r>
      <w:r>
        <w:rPr>
          <w:rFonts w:ascii="Arial" w:hAnsi="Arial" w:cs="Arial"/>
        </w:rPr>
        <w:t xml:space="preserve"> la r</w:t>
      </w:r>
      <w:r w:rsidRPr="00606C96">
        <w:rPr>
          <w:rFonts w:ascii="Arial" w:hAnsi="Arial" w:cs="Arial"/>
        </w:rPr>
        <w:t>eforma agraria</w:t>
      </w:r>
      <w:r>
        <w:rPr>
          <w:rFonts w:ascii="Arial" w:hAnsi="Arial" w:cs="Arial"/>
        </w:rPr>
        <w:t xml:space="preserve"> </w:t>
      </w:r>
      <w:r w:rsidRPr="00CF0637">
        <w:rPr>
          <w:rFonts w:ascii="Arial" w:hAnsi="Arial" w:cs="Arial"/>
          <w:b/>
        </w:rPr>
        <w:t>(</w:t>
      </w:r>
      <w:proofErr w:type="spellStart"/>
      <w:r w:rsidRPr="00CF0637">
        <w:rPr>
          <w:rFonts w:ascii="Arial" w:hAnsi="Arial" w:cs="Arial"/>
          <w:b/>
        </w:rPr>
        <w:t>réforme</w:t>
      </w:r>
      <w:proofErr w:type="spellEnd"/>
      <w:r w:rsidRPr="00CF0637">
        <w:rPr>
          <w:rFonts w:ascii="Arial" w:hAnsi="Arial" w:cs="Arial"/>
          <w:b/>
        </w:rPr>
        <w:t xml:space="preserve"> </w:t>
      </w:r>
      <w:proofErr w:type="spellStart"/>
      <w:r w:rsidRPr="00CF0637">
        <w:rPr>
          <w:rFonts w:ascii="Arial" w:hAnsi="Arial" w:cs="Arial"/>
          <w:b/>
        </w:rPr>
        <w:t>agraire</w:t>
      </w:r>
      <w:proofErr w:type="spellEnd"/>
      <w:r w:rsidRPr="00CF0637">
        <w:rPr>
          <w:rFonts w:ascii="Arial" w:hAnsi="Arial" w:cs="Arial"/>
          <w:b/>
        </w:rPr>
        <w:t>)</w:t>
      </w:r>
      <w:r w:rsidRPr="00606C96">
        <w:rPr>
          <w:rFonts w:ascii="Arial" w:hAnsi="Arial" w:cs="Arial"/>
        </w:rPr>
        <w:t>, tan esperada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>(</w:t>
      </w:r>
      <w:proofErr w:type="spellStart"/>
      <w:r w:rsidRPr="00892193">
        <w:rPr>
          <w:rFonts w:ascii="Arial" w:hAnsi="Arial" w:cs="Arial"/>
          <w:b/>
        </w:rPr>
        <w:t>tant</w:t>
      </w:r>
      <w:proofErr w:type="spellEnd"/>
      <w:r w:rsidRPr="00892193">
        <w:rPr>
          <w:rFonts w:ascii="Arial" w:hAnsi="Arial" w:cs="Arial"/>
          <w:b/>
        </w:rPr>
        <w:t xml:space="preserve"> </w:t>
      </w:r>
      <w:proofErr w:type="spellStart"/>
      <w:r w:rsidRPr="00892193">
        <w:rPr>
          <w:rFonts w:ascii="Arial" w:hAnsi="Arial" w:cs="Arial"/>
          <w:b/>
        </w:rPr>
        <w:t>attendue</w:t>
      </w:r>
      <w:proofErr w:type="spellEnd"/>
      <w:r w:rsidRPr="00892193">
        <w:rPr>
          <w:rFonts w:ascii="Arial" w:hAnsi="Arial" w:cs="Arial"/>
          <w:b/>
        </w:rPr>
        <w:t>).</w:t>
      </w:r>
      <w:r w:rsidRPr="00606C96">
        <w:rPr>
          <w:rFonts w:ascii="Arial" w:hAnsi="Arial" w:cs="Arial"/>
        </w:rPr>
        <w:t xml:space="preserve"> Conceptualmente la obra es muy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rotunda</w:t>
      </w:r>
      <w:r>
        <w:rPr>
          <w:rFonts w:ascii="Arial" w:hAnsi="Arial" w:cs="Arial"/>
        </w:rPr>
        <w:t xml:space="preserve"> </w:t>
      </w:r>
      <w:r w:rsidRPr="00892193">
        <w:rPr>
          <w:rFonts w:ascii="Arial" w:hAnsi="Arial" w:cs="Arial"/>
          <w:b/>
        </w:rPr>
        <w:t>(</w:t>
      </w:r>
      <w:proofErr w:type="spellStart"/>
      <w:r w:rsidRPr="00892193">
        <w:rPr>
          <w:rFonts w:ascii="Arial" w:hAnsi="Arial" w:cs="Arial"/>
          <w:b/>
        </w:rPr>
        <w:t>retentissante</w:t>
      </w:r>
      <w:proofErr w:type="spellEnd"/>
      <w:r w:rsidRPr="00892193">
        <w:rPr>
          <w:rFonts w:ascii="Arial" w:hAnsi="Arial" w:cs="Arial"/>
          <w:b/>
        </w:rPr>
        <w:t>)</w:t>
      </w:r>
      <w:r w:rsidRPr="00606C96">
        <w:rPr>
          <w:rFonts w:ascii="Arial" w:hAnsi="Arial" w:cs="Arial"/>
        </w:rPr>
        <w:t>,</w:t>
      </w:r>
      <w:r w:rsidRPr="00606C96">
        <w:rPr>
          <w:rFonts w:ascii="Arial" w:hAnsi="Arial" w:cs="Arial"/>
          <w:spacing w:val="25"/>
        </w:rPr>
        <w:t xml:space="preserve"> </w:t>
      </w:r>
      <w:r w:rsidRPr="00606C96">
        <w:rPr>
          <w:rFonts w:ascii="Arial" w:hAnsi="Arial" w:cs="Arial"/>
        </w:rPr>
        <w:t>con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la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cabeza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(muy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escultórica)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de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una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mujer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que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reúne</w:t>
      </w:r>
      <w:r w:rsidRPr="00606C96">
        <w:rPr>
          <w:rFonts w:ascii="Arial" w:hAnsi="Arial" w:cs="Arial"/>
          <w:spacing w:val="26"/>
        </w:rPr>
        <w:t xml:space="preserve"> </w:t>
      </w:r>
      <w:r w:rsidRPr="00606C96">
        <w:rPr>
          <w:rFonts w:ascii="Arial" w:hAnsi="Arial" w:cs="Arial"/>
        </w:rPr>
        <w:t>la</w:t>
      </w:r>
      <w:r w:rsidRPr="00606C96"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fortaleza </w:t>
      </w:r>
      <w:r w:rsidRPr="00B45582">
        <w:rPr>
          <w:rFonts w:ascii="Arial" w:hAnsi="Arial" w:cs="Arial"/>
          <w:b/>
        </w:rPr>
        <w:t xml:space="preserve">(la </w:t>
      </w:r>
      <w:proofErr w:type="spellStart"/>
      <w:r w:rsidRPr="00B45582">
        <w:rPr>
          <w:rFonts w:ascii="Arial" w:hAnsi="Arial" w:cs="Arial"/>
          <w:b/>
        </w:rPr>
        <w:t>force</w:t>
      </w:r>
      <w:proofErr w:type="spellEnd"/>
      <w:r w:rsidRPr="00B4558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Pr="00606C96">
        <w:rPr>
          <w:rFonts w:ascii="Arial" w:hAnsi="Arial" w:cs="Arial"/>
        </w:rPr>
        <w:t>de toda la tradición clásica y que se actualiza con la imagen combativa y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esperanzadora</w:t>
      </w:r>
      <w:r>
        <w:rPr>
          <w:rFonts w:ascii="Arial" w:hAnsi="Arial" w:cs="Arial"/>
        </w:rPr>
        <w:t xml:space="preserve"> </w:t>
      </w:r>
      <w:r w:rsidRPr="00B45582">
        <w:rPr>
          <w:rFonts w:ascii="Arial" w:hAnsi="Arial" w:cs="Arial"/>
          <w:b/>
        </w:rPr>
        <w:t>(</w:t>
      </w:r>
      <w:proofErr w:type="spellStart"/>
      <w:r w:rsidRPr="00B45582">
        <w:rPr>
          <w:rFonts w:ascii="Arial" w:hAnsi="Arial" w:cs="Arial"/>
          <w:b/>
        </w:rPr>
        <w:t>remplie</w:t>
      </w:r>
      <w:proofErr w:type="spellEnd"/>
      <w:r w:rsidRPr="00B45582">
        <w:rPr>
          <w:rFonts w:ascii="Arial" w:hAnsi="Arial" w:cs="Arial"/>
          <w:b/>
        </w:rPr>
        <w:t xml:space="preserve"> </w:t>
      </w:r>
      <w:proofErr w:type="spellStart"/>
      <w:r w:rsidRPr="00B45582">
        <w:rPr>
          <w:rFonts w:ascii="Arial" w:hAnsi="Arial" w:cs="Arial"/>
          <w:b/>
        </w:rPr>
        <w:t>d’espoir</w:t>
      </w:r>
      <w:proofErr w:type="spellEnd"/>
      <w:r w:rsidRPr="00B45582">
        <w:rPr>
          <w:rFonts w:ascii="Arial" w:hAnsi="Arial" w:cs="Arial"/>
          <w:b/>
        </w:rPr>
        <w:t>)</w:t>
      </w:r>
      <w:r w:rsidRPr="00606C96">
        <w:rPr>
          <w:rFonts w:ascii="Arial" w:hAnsi="Arial" w:cs="Arial"/>
        </w:rPr>
        <w:t xml:space="preserve"> de la República. Es la mujer nueva con la que la pintura se</w:t>
      </w:r>
      <w:r w:rsidRPr="00606C96">
        <w:rPr>
          <w:rFonts w:ascii="Arial" w:hAnsi="Arial" w:cs="Arial"/>
          <w:spacing w:val="1"/>
        </w:rPr>
        <w:t xml:space="preserve"> </w:t>
      </w:r>
      <w:r w:rsidRPr="00606C96">
        <w:rPr>
          <w:rFonts w:ascii="Arial" w:hAnsi="Arial" w:cs="Arial"/>
        </w:rPr>
        <w:t>identifica,</w:t>
      </w:r>
      <w:r w:rsidRPr="00606C96">
        <w:rPr>
          <w:rFonts w:ascii="Arial" w:hAnsi="Arial" w:cs="Arial"/>
          <w:spacing w:val="-1"/>
        </w:rPr>
        <w:t xml:space="preserve"> </w:t>
      </w:r>
      <w:r w:rsidRPr="00606C96">
        <w:rPr>
          <w:rFonts w:ascii="Arial" w:hAnsi="Arial" w:cs="Arial"/>
        </w:rPr>
        <w:t>pero también es la madre de todas las madres:</w:t>
      </w:r>
      <w:r w:rsidRPr="00606C96">
        <w:rPr>
          <w:rFonts w:ascii="Arial" w:hAnsi="Arial" w:cs="Arial"/>
          <w:spacing w:val="-1"/>
        </w:rPr>
        <w:t xml:space="preserve"> </w:t>
      </w:r>
      <w:r w:rsidRPr="00606C96">
        <w:rPr>
          <w:rFonts w:ascii="Arial" w:hAnsi="Arial" w:cs="Arial"/>
        </w:rPr>
        <w:t>la tierra.</w:t>
      </w:r>
    </w:p>
    <w:p w:rsidR="0085624B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C96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606C96">
        <w:rPr>
          <w:rFonts w:ascii="Arial" w:hAnsi="Arial" w:cs="Arial"/>
          <w:sz w:val="24"/>
          <w:szCs w:val="24"/>
        </w:rPr>
        <w:t>espigas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606C96">
        <w:rPr>
          <w:rFonts w:ascii="Arial" w:hAnsi="Arial" w:cs="Arial"/>
          <w:sz w:val="24"/>
          <w:szCs w:val="24"/>
        </w:rPr>
        <w:t>emblema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06C96">
        <w:rPr>
          <w:rFonts w:ascii="Arial" w:hAnsi="Arial" w:cs="Arial"/>
          <w:sz w:val="24"/>
          <w:szCs w:val="24"/>
        </w:rPr>
        <w:t>fecundidad</w:t>
      </w:r>
      <w:proofErr w:type="spellEnd"/>
      <w:r w:rsidRPr="00606C96">
        <w:rPr>
          <w:rFonts w:ascii="Arial" w:hAnsi="Arial" w:cs="Arial"/>
          <w:sz w:val="24"/>
          <w:szCs w:val="24"/>
        </w:rPr>
        <w:t>.</w:t>
      </w: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24B" w:rsidRPr="00606C96" w:rsidRDefault="0085624B" w:rsidP="008562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C96">
        <w:rPr>
          <w:rFonts w:ascii="Arial" w:hAnsi="Arial" w:cs="Arial"/>
          <w:sz w:val="24"/>
          <w:szCs w:val="24"/>
        </w:rPr>
        <w:t>Ahora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mismo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606C96">
        <w:rPr>
          <w:rFonts w:ascii="Arial" w:hAnsi="Arial" w:cs="Arial"/>
          <w:sz w:val="24"/>
          <w:szCs w:val="24"/>
        </w:rPr>
        <w:t>feminismo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está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reivindicando</w:t>
      </w:r>
      <w:proofErr w:type="spellEnd"/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la</w:t>
      </w:r>
      <w:r w:rsidRPr="00606C96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labor</w:t>
      </w:r>
      <w:proofErr w:type="spellEnd"/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de</w:t>
      </w:r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las</w:t>
      </w:r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mujeres</w:t>
      </w:r>
      <w:proofErr w:type="spellEnd"/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en</w:t>
      </w:r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el</w:t>
      </w:r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arte</w:t>
      </w:r>
      <w:proofErr w:type="spellEnd"/>
      <w:r w:rsidRPr="00606C96">
        <w:rPr>
          <w:rFonts w:ascii="Arial" w:hAnsi="Arial" w:cs="Arial"/>
          <w:sz w:val="24"/>
          <w:szCs w:val="24"/>
        </w:rPr>
        <w:t>,</w:t>
      </w:r>
      <w:r w:rsidRPr="00606C96">
        <w:rPr>
          <w:rFonts w:ascii="Arial" w:hAnsi="Arial" w:cs="Arial"/>
          <w:spacing w:val="16"/>
          <w:sz w:val="24"/>
          <w:szCs w:val="24"/>
        </w:rPr>
        <w:t xml:space="preserve"> </w:t>
      </w:r>
      <w:r w:rsidRPr="00606C96">
        <w:rPr>
          <w:rFonts w:ascii="Arial" w:hAnsi="Arial" w:cs="Arial"/>
          <w:sz w:val="24"/>
          <w:szCs w:val="24"/>
        </w:rPr>
        <w:t>y la</w:t>
      </w:r>
      <w:r w:rsidRPr="00606C9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experiencia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Maruja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Mallo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06C96">
        <w:rPr>
          <w:rFonts w:ascii="Arial" w:hAnsi="Arial" w:cs="Arial"/>
          <w:sz w:val="24"/>
          <w:szCs w:val="24"/>
        </w:rPr>
        <w:t>presenta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como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una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brillante </w:t>
      </w:r>
      <w:proofErr w:type="spellStart"/>
      <w:r w:rsidRPr="00606C96">
        <w:rPr>
          <w:rFonts w:ascii="Arial" w:hAnsi="Arial" w:cs="Arial"/>
          <w:sz w:val="24"/>
          <w:szCs w:val="24"/>
        </w:rPr>
        <w:t>luz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606C96">
        <w:rPr>
          <w:rFonts w:ascii="Arial" w:hAnsi="Arial" w:cs="Arial"/>
          <w:sz w:val="24"/>
          <w:szCs w:val="24"/>
        </w:rPr>
        <w:t>alumbra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la</w:t>
      </w:r>
      <w:r w:rsidRPr="00606C96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existencia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6C96">
        <w:rPr>
          <w:rFonts w:ascii="Arial" w:hAnsi="Arial" w:cs="Arial"/>
          <w:sz w:val="24"/>
          <w:szCs w:val="24"/>
        </w:rPr>
        <w:t>todas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606C96">
        <w:rPr>
          <w:rFonts w:ascii="Arial" w:hAnsi="Arial" w:cs="Arial"/>
          <w:sz w:val="24"/>
          <w:szCs w:val="24"/>
        </w:rPr>
        <w:t>mujeres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olvidadas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r w:rsidRPr="00B45582">
        <w:rPr>
          <w:rFonts w:ascii="Arial" w:hAnsi="Arial" w:cs="Arial"/>
          <w:b/>
          <w:sz w:val="24"/>
          <w:szCs w:val="24"/>
        </w:rPr>
        <w:t>(oubliées</w:t>
      </w:r>
      <w:r>
        <w:rPr>
          <w:rFonts w:ascii="Arial" w:hAnsi="Arial" w:cs="Arial"/>
          <w:sz w:val="24"/>
          <w:szCs w:val="24"/>
        </w:rPr>
        <w:t xml:space="preserve">) </w:t>
      </w:r>
      <w:r w:rsidRPr="00606C96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Pr="00606C96">
        <w:rPr>
          <w:rFonts w:ascii="Arial" w:hAnsi="Arial" w:cs="Arial"/>
          <w:sz w:val="24"/>
          <w:szCs w:val="24"/>
        </w:rPr>
        <w:t>generación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C96">
        <w:rPr>
          <w:rFonts w:ascii="Arial" w:hAnsi="Arial" w:cs="Arial"/>
          <w:sz w:val="24"/>
          <w:szCs w:val="24"/>
        </w:rPr>
        <w:t>del</w:t>
      </w:r>
      <w:proofErr w:type="spellEnd"/>
      <w:r w:rsidRPr="00606C96">
        <w:rPr>
          <w:rFonts w:ascii="Arial" w:hAnsi="Arial" w:cs="Arial"/>
          <w:sz w:val="24"/>
          <w:szCs w:val="24"/>
        </w:rPr>
        <w:t xml:space="preserve"> 27.</w:t>
      </w:r>
    </w:p>
    <w:p w:rsidR="0085624B" w:rsidRPr="0041612C" w:rsidRDefault="0085624B" w:rsidP="00856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624B" w:rsidRPr="0041612C" w:rsidRDefault="0085624B" w:rsidP="0085624B">
      <w:pPr>
        <w:spacing w:after="0" w:line="240" w:lineRule="auto"/>
        <w:jc w:val="right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1612C">
        <w:rPr>
          <w:rFonts w:ascii="Arial" w:hAnsi="Arial" w:cs="Arial"/>
          <w:color w:val="365F91" w:themeColor="accent1" w:themeShade="BF"/>
          <w:sz w:val="24"/>
          <w:szCs w:val="24"/>
        </w:rPr>
        <w:t>https://www.museoreinasofia.es/coleccion/obra/canto-espigas</w:t>
      </w:r>
    </w:p>
    <w:p w:rsidR="0085624B" w:rsidRPr="0041612C" w:rsidRDefault="0085624B" w:rsidP="0085624B">
      <w:pPr>
        <w:pStyle w:val="Corpsdetexte"/>
        <w:jc w:val="both"/>
        <w:rPr>
          <w:rFonts w:ascii="Arial" w:hAnsi="Arial" w:cs="Arial"/>
        </w:rPr>
      </w:pPr>
      <w:r w:rsidRPr="0041612C">
        <w:rPr>
          <w:rFonts w:ascii="Arial" w:hAnsi="Arial" w:cs="Arial"/>
          <w:color w:val="365F91" w:themeColor="accent1" w:themeShade="BF"/>
        </w:rPr>
        <w:tab/>
      </w:r>
      <w:r w:rsidRPr="0041612C">
        <w:rPr>
          <w:rFonts w:ascii="Arial" w:hAnsi="Arial" w:cs="Arial"/>
          <w:color w:val="365F91" w:themeColor="accent1" w:themeShade="BF"/>
        </w:rPr>
        <w:tab/>
      </w:r>
      <w:r w:rsidRPr="0041612C">
        <w:rPr>
          <w:rFonts w:ascii="Arial" w:hAnsi="Arial" w:cs="Arial"/>
          <w:color w:val="365F91" w:themeColor="accent1" w:themeShade="BF"/>
        </w:rPr>
        <w:tab/>
        <w:t xml:space="preserve">     </w:t>
      </w:r>
      <w:hyperlink r:id="rId7" w:history="1">
        <w:r w:rsidRPr="0041612C">
          <w:rPr>
            <w:rStyle w:val="Lienhypertexte"/>
            <w:rFonts w:ascii="Arial" w:hAnsi="Arial" w:cs="Arial"/>
            <w:color w:val="365F91" w:themeColor="accent1" w:themeShade="BF"/>
            <w:u w:val="none"/>
          </w:rPr>
          <w:t>https://www.dialnet.unirioja.es</w:t>
        </w:r>
      </w:hyperlink>
      <w:r w:rsidRPr="0041612C">
        <w:rPr>
          <w:rFonts w:ascii="Arial" w:hAnsi="Arial" w:cs="Arial"/>
          <w:color w:val="365F91" w:themeColor="accent1" w:themeShade="BF"/>
        </w:rPr>
        <w:t xml:space="preserve"> ; </w:t>
      </w:r>
      <w:hyperlink r:id="rId8" w:history="1">
        <w:r w:rsidRPr="0041612C">
          <w:rPr>
            <w:rStyle w:val="Lienhypertexte"/>
            <w:rFonts w:ascii="Arial" w:hAnsi="Arial" w:cs="Arial"/>
            <w:color w:val="365F91" w:themeColor="accent1" w:themeShade="BF"/>
            <w:u w:val="none"/>
          </w:rPr>
          <w:t>https://www.ojs.uv.es</w:t>
        </w:r>
      </w:hyperlink>
    </w:p>
    <w:tbl>
      <w:tblPr>
        <w:tblStyle w:val="Grilledutableau"/>
        <w:tblW w:w="0" w:type="auto"/>
        <w:tblLook w:val="04A0"/>
      </w:tblPr>
      <w:tblGrid>
        <w:gridCol w:w="9212"/>
      </w:tblGrid>
      <w:tr w:rsidR="0085624B" w:rsidTr="001D72A7">
        <w:tc>
          <w:tcPr>
            <w:tcW w:w="9212" w:type="dxa"/>
            <w:shd w:val="clear" w:color="auto" w:fill="D9D9D9" w:themeFill="background1" w:themeFillShade="D9"/>
          </w:tcPr>
          <w:p w:rsidR="0085624B" w:rsidRDefault="0085624B" w:rsidP="001D72A7">
            <w:pPr>
              <w:pStyle w:val="Corpsdetexte"/>
              <w:jc w:val="center"/>
              <w:rPr>
                <w:sz w:val="44"/>
                <w:szCs w:val="44"/>
              </w:rPr>
            </w:pPr>
            <w:r w:rsidRPr="00ED3BB4">
              <w:rPr>
                <w:sz w:val="44"/>
                <w:szCs w:val="44"/>
              </w:rPr>
              <w:sym w:font="Webdings" w:char="F04E"/>
            </w:r>
          </w:p>
          <w:p w:rsidR="0085624B" w:rsidRDefault="0085624B" w:rsidP="001D72A7">
            <w:pPr>
              <w:pStyle w:val="Corpsdetexte"/>
              <w:jc w:val="both"/>
            </w:pPr>
            <w:r w:rsidRPr="000910B4">
              <w:rPr>
                <w:b/>
              </w:rPr>
              <w:sym w:font="Wingdings" w:char="F0FC"/>
            </w:r>
            <w:r>
              <w:t xml:space="preserve"> En el mundo, el primero de mayo es un día festivo llamado el día del trabajador </w:t>
            </w:r>
            <w:r w:rsidRPr="00ED3BB4">
              <w:rPr>
                <w:b/>
              </w:rPr>
              <w:t xml:space="preserve">(du </w:t>
            </w:r>
            <w:proofErr w:type="spellStart"/>
            <w:r w:rsidRPr="00ED3BB4">
              <w:rPr>
                <w:b/>
              </w:rPr>
              <w:t>travailleur</w:t>
            </w:r>
            <w:proofErr w:type="spellEnd"/>
            <w:r w:rsidRPr="00ED3BB4">
              <w:rPr>
                <w:b/>
              </w:rPr>
              <w:t>)</w:t>
            </w:r>
            <w:r w:rsidRPr="00ED3BB4">
              <w:t>.</w:t>
            </w:r>
            <w:r>
              <w:t xml:space="preserve"> En España, el uno de mayo empieza a ser un día feriado con la segunda república en 1931 pero Franco proclama su abolición en 1937. </w:t>
            </w:r>
          </w:p>
          <w:p w:rsidR="0085624B" w:rsidRPr="00ED3BB4" w:rsidRDefault="0085624B" w:rsidP="001D72A7">
            <w:pPr>
              <w:pStyle w:val="Corpsdetexte"/>
              <w:jc w:val="both"/>
            </w:pPr>
            <w:r w:rsidRPr="000910B4">
              <w:rPr>
                <w:b/>
              </w:rPr>
              <w:sym w:font="Wingdings" w:char="F0FC"/>
            </w:r>
            <w:r>
              <w:rPr>
                <w:b/>
              </w:rPr>
              <w:t xml:space="preserve"> Guernica es </w:t>
            </w:r>
            <w:r w:rsidRPr="000910B4">
              <w:t>un cuad</w:t>
            </w:r>
            <w:r>
              <w:t>r</w:t>
            </w:r>
            <w:r w:rsidRPr="000910B4">
              <w:t>o famoso</w:t>
            </w:r>
            <w:r>
              <w:rPr>
                <w:b/>
              </w:rPr>
              <w:t xml:space="preserve"> </w:t>
            </w:r>
            <w:r w:rsidRPr="000910B4">
              <w:t>de  Pablo Picasso</w:t>
            </w:r>
            <w:r>
              <w:t xml:space="preserve"> que denuncia el bombardeo </w:t>
            </w:r>
            <w:r w:rsidRPr="00581672">
              <w:rPr>
                <w:b/>
              </w:rPr>
              <w:t xml:space="preserve">(le </w:t>
            </w:r>
            <w:proofErr w:type="spellStart"/>
            <w:r w:rsidRPr="00581672">
              <w:rPr>
                <w:b/>
              </w:rPr>
              <w:t>bombardement</w:t>
            </w:r>
            <w:proofErr w:type="spellEnd"/>
            <w:r w:rsidRPr="00581672">
              <w:rPr>
                <w:b/>
              </w:rPr>
              <w:t xml:space="preserve">) </w:t>
            </w:r>
            <w:r>
              <w:t>de la ciudad por los franquistas. Escondido en EE.UU durante la segunda guerra mundial, vuelve en manos del pueblo español respetando la voluntad del pintor, en 1982.</w:t>
            </w:r>
          </w:p>
        </w:tc>
      </w:tr>
    </w:tbl>
    <w:p w:rsidR="0085624B" w:rsidRPr="00C774E9" w:rsidRDefault="0085624B" w:rsidP="0085624B">
      <w:pPr>
        <w:pStyle w:val="Corpsdetexte"/>
        <w:jc w:val="both"/>
        <w:rPr>
          <w:rFonts w:ascii="Arial" w:hAnsi="Arial" w:cs="Arial"/>
        </w:rPr>
      </w:pPr>
    </w:p>
    <w:p w:rsidR="0085624B" w:rsidRPr="00A642FE" w:rsidRDefault="0085624B" w:rsidP="0085624B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EVALUACIÓN EN GRUPO</w:t>
      </w:r>
    </w:p>
    <w:p w:rsidR="0085624B" w:rsidRDefault="0085624B" w:rsidP="008562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Pr="00C725E7" w:rsidRDefault="0085624B" w:rsidP="0085624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ESCRITA</w:t>
      </w:r>
    </w:p>
    <w:p w:rsidR="0085624B" w:rsidRDefault="0085624B" w:rsidP="008562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624B" w:rsidRDefault="0085624B" w:rsidP="008562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Antes </w:t>
      </w:r>
      <w:proofErr w:type="gramStart"/>
      <w:r w:rsidRPr="00D908C4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 w:rsidRPr="00D908C4">
        <w:rPr>
          <w:rFonts w:ascii="Arial" w:hAnsi="Arial" w:cs="Arial"/>
          <w:b/>
          <w:sz w:val="24"/>
          <w:szCs w:val="24"/>
          <w:u w:val="single"/>
        </w:rPr>
        <w:t>analizar</w:t>
      </w:r>
      <w:proofErr w:type="spellEnd"/>
      <w:proofErr w:type="gramEnd"/>
    </w:p>
    <w:p w:rsidR="0085624B" w:rsidRDefault="0085624B" w:rsidP="0085624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Conectaos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hyperlink r:id="rId9" w:history="1">
        <w:r w:rsidRPr="0041612C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https://genial.ly/fr</w:t>
        </w:r>
      </w:hyperlink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077ED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077ED4">
        <w:rPr>
          <w:rFonts w:ascii="Arial" w:hAnsi="Arial" w:cs="Arial"/>
          <w:sz w:val="24"/>
          <w:szCs w:val="24"/>
        </w:rPr>
        <w:t>crea</w:t>
      </w:r>
      <w:r>
        <w:rPr>
          <w:rFonts w:ascii="Arial" w:hAnsi="Arial" w:cs="Arial"/>
          <w:sz w:val="24"/>
          <w:szCs w:val="24"/>
        </w:rPr>
        <w:t>d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una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imagen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interactiva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en la que va</w:t>
      </w:r>
      <w:r>
        <w:rPr>
          <w:rFonts w:ascii="Arial" w:hAnsi="Arial" w:cs="Arial"/>
          <w:sz w:val="24"/>
          <w:szCs w:val="24"/>
        </w:rPr>
        <w:t>i</w:t>
      </w:r>
      <w:r w:rsidRPr="00077ED4">
        <w:rPr>
          <w:rFonts w:ascii="Arial" w:hAnsi="Arial" w:cs="Arial"/>
          <w:sz w:val="24"/>
          <w:szCs w:val="24"/>
        </w:rPr>
        <w:t xml:space="preserve">s a </w:t>
      </w:r>
      <w:proofErr w:type="spellStart"/>
      <w:r w:rsidRPr="00077ED4">
        <w:rPr>
          <w:rFonts w:ascii="Arial" w:hAnsi="Arial" w:cs="Arial"/>
          <w:sz w:val="24"/>
          <w:szCs w:val="24"/>
        </w:rPr>
        <w:t>insertar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77ED4">
        <w:rPr>
          <w:rFonts w:ascii="Arial" w:hAnsi="Arial" w:cs="Arial"/>
          <w:sz w:val="24"/>
          <w:szCs w:val="24"/>
        </w:rPr>
        <w:t>elementos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siguientes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i/>
          <w:sz w:val="24"/>
          <w:szCs w:val="24"/>
        </w:rPr>
        <w:t xml:space="preserve">Una </w:t>
      </w:r>
      <w:proofErr w:type="spellStart"/>
      <w:r>
        <w:rPr>
          <w:rFonts w:ascii="Arial" w:hAnsi="Arial" w:cs="Arial"/>
          <w:i/>
          <w:sz w:val="24"/>
          <w:szCs w:val="24"/>
        </w:rPr>
        <w:t>mujer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fuerte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unas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manos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trabajadoras</w:t>
      </w:r>
      <w:proofErr w:type="spellEnd"/>
      <w:r w:rsidRPr="00077ED4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i/>
          <w:sz w:val="24"/>
          <w:szCs w:val="24"/>
        </w:rPr>
        <w:t>espigas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trigo, </w:t>
      </w:r>
      <w:proofErr w:type="spellStart"/>
      <w:r>
        <w:rPr>
          <w:rFonts w:ascii="Arial" w:hAnsi="Arial" w:cs="Arial"/>
          <w:i/>
          <w:sz w:val="24"/>
          <w:szCs w:val="24"/>
        </w:rPr>
        <w:t>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cabeza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escultórica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Pr="005D11AE">
        <w:rPr>
          <w:rFonts w:ascii="Arial" w:hAnsi="Arial" w:cs="Arial"/>
          <w:b/>
          <w:sz w:val="24"/>
          <w:szCs w:val="24"/>
        </w:rPr>
        <w:t>(sculpturale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i/>
          <w:sz w:val="24"/>
          <w:szCs w:val="24"/>
        </w:rPr>
        <w:t>entramado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geómétrico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hilos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dorados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85624B" w:rsidRDefault="0085624B" w:rsidP="0085624B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Copia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link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vuestra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imagen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interactiva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</w:t>
      </w:r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nda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lo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un </w:t>
      </w:r>
      <w:proofErr w:type="spellStart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correo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electrónico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hyperlink r:id="rId10" w:history="1">
        <w:r w:rsidRPr="0041612C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magali.bourgeon.prof@gmail.com</w:t>
        </w:r>
      </w:hyperlink>
      <w:r>
        <w:t>.</w:t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85624B" w:rsidTr="001D72A7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5624B" w:rsidRDefault="0085624B" w:rsidP="001D72A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6868BB" w:rsidRDefault="0085624B" w:rsidP="001D72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6868BB" w:rsidRDefault="0085624B" w:rsidP="001D72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6868BB" w:rsidRDefault="0085624B" w:rsidP="001D72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85624B" w:rsidTr="001D72A7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BB4450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6868BB" w:rsidRDefault="0085624B" w:rsidP="001D7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85624B" w:rsidTr="001D72A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BB4450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294FB7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:rsidR="0085624B" w:rsidRDefault="0085624B" w:rsidP="0085624B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5624B" w:rsidRPr="00A76587" w:rsidRDefault="0085624B" w:rsidP="00856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26327F">
        <w:rPr>
          <w:rFonts w:ascii="Arial" w:eastAsia="Times New Roman" w:hAnsi="Arial" w:cs="Arial"/>
          <w:bCs/>
          <w:sz w:val="24"/>
          <w:szCs w:val="24"/>
          <w:lang w:eastAsia="fr-FR"/>
        </w:rPr>
        <w:t>C</w:t>
      </w:r>
      <w:r w:rsidRPr="0012112D">
        <w:rPr>
          <w:rFonts w:ascii="Arial" w:eastAsia="Times New Roman" w:hAnsi="Arial" w:cs="Arial"/>
          <w:bCs/>
          <w:sz w:val="24"/>
          <w:szCs w:val="24"/>
          <w:lang w:eastAsia="fr-FR"/>
        </w:rPr>
        <w:t>onectaos</w:t>
      </w:r>
      <w:proofErr w:type="spellEnd"/>
      <w:r w:rsidRPr="0012112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r w:rsidRPr="00543BFE">
        <w:rPr>
          <w:rFonts w:ascii="Arial" w:hAnsi="Arial" w:cs="Arial"/>
          <w:i/>
          <w:sz w:val="24"/>
          <w:szCs w:val="24"/>
        </w:rPr>
        <w:t>https://www.museoreinasofia.es/coleccion/obra/canto-espigas</w:t>
      </w: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2112D">
        <w:rPr>
          <w:rFonts w:ascii="Arial" w:hAnsi="Arial" w:cs="Arial"/>
          <w:sz w:val="24"/>
          <w:szCs w:val="24"/>
        </w:rPr>
        <w:t>y</w:t>
      </w:r>
      <w:proofErr w:type="gramEnd"/>
      <w:r w:rsidRPr="00121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12D">
        <w:rPr>
          <w:rFonts w:ascii="Arial" w:hAnsi="Arial" w:cs="Arial"/>
          <w:sz w:val="24"/>
          <w:szCs w:val="24"/>
        </w:rPr>
        <w:t>completad</w:t>
      </w:r>
      <w:proofErr w:type="spellEnd"/>
      <w:r w:rsidRPr="0012112D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12112D">
        <w:rPr>
          <w:rFonts w:ascii="Arial" w:hAnsi="Arial" w:cs="Arial"/>
          <w:sz w:val="24"/>
          <w:szCs w:val="24"/>
        </w:rPr>
        <w:t>informaciones</w:t>
      </w:r>
      <w:proofErr w:type="spellEnd"/>
      <w:r w:rsidRPr="00121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12D">
        <w:rPr>
          <w:rFonts w:ascii="Arial" w:hAnsi="Arial" w:cs="Arial"/>
          <w:sz w:val="24"/>
          <w:szCs w:val="24"/>
        </w:rPr>
        <w:t>siguientes</w:t>
      </w:r>
      <w:proofErr w:type="spellEnd"/>
      <w:r w:rsidRPr="0012112D">
        <w:rPr>
          <w:rFonts w:ascii="Arial" w:hAnsi="Arial" w:cs="Arial"/>
          <w:sz w:val="24"/>
          <w:szCs w:val="24"/>
        </w:rPr>
        <w:t> :</w:t>
      </w:r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Título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r w:rsidRPr="00AE47D9"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End"/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Pintor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proofErr w:type="gramEnd"/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Fech</w:t>
      </w:r>
      <w:r w:rsidRPr="00AE47D9">
        <w:rPr>
          <w:rFonts w:ascii="Arial" w:eastAsia="Times New Roman" w:hAnsi="Arial" w:cs="Arial"/>
          <w:sz w:val="24"/>
          <w:szCs w:val="24"/>
          <w:lang w:eastAsia="fr-FR"/>
        </w:rPr>
        <w:t>a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de </w:t>
      </w:r>
      <w:proofErr w:type="spell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>realización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proofErr w:type="gramEnd"/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Serie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Técnica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Dimensiones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85624B" w:rsidRPr="00AE47D9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Género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es-ES"/>
        </w:rPr>
        <w:t xml:space="preserve">/ </w:t>
      </w: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Sujeto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es-ES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>  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proofErr w:type="gramEnd"/>
    </w:p>
    <w:p w:rsidR="0085624B" w:rsidRDefault="0085624B" w:rsidP="0085624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Localización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actual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 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85624B" w:rsidRDefault="0085624B" w:rsidP="00856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624B" w:rsidRPr="00D908C4" w:rsidRDefault="0085624B" w:rsidP="008562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Analizar</w:t>
      </w:r>
      <w:proofErr w:type="spellEnd"/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Nombrad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los amigos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Maruja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son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famosos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ahora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Comparad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con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consideración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obra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artista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el panorama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arte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español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Explicad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Canto de las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espigas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fue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realizado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Argentina.</w:t>
      </w: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Nombra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cuadro de </w:t>
      </w:r>
      <w:proofErr w:type="spellStart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Maruja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Mallo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le </w:t>
      </w:r>
      <w:proofErr w:type="spellStart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sirvió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base para </w:t>
      </w:r>
      <w:proofErr w:type="spellStart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crear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B33539">
        <w:rPr>
          <w:rFonts w:ascii="Arial" w:eastAsia="Times New Roman" w:hAnsi="Arial" w:cs="Arial"/>
          <w:bCs/>
          <w:i/>
          <w:sz w:val="24"/>
          <w:szCs w:val="24"/>
          <w:lang w:eastAsia="fr-FR"/>
        </w:rPr>
        <w:t xml:space="preserve">Canto de las </w:t>
      </w:r>
      <w:proofErr w:type="spellStart"/>
      <w:r w:rsidRPr="00B33539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espigas</w:t>
      </w:r>
      <w:proofErr w:type="spellEnd"/>
      <w:r w:rsidRPr="00B33539"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Presentad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ideología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política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quiere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apoyar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Maruja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con su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obra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</w:p>
    <w:p w:rsidR="0085624B" w:rsidRDefault="0085624B" w:rsidP="008562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Enumera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proofErr w:type="spell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los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detalles</w:t>
      </w:r>
      <w:proofErr w:type="spell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la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obra</w:t>
      </w:r>
      <w:proofErr w:type="spell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valoran</w:t>
      </w:r>
      <w:proofErr w:type="spell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gram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la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imagen</w:t>
      </w:r>
      <w:proofErr w:type="spellEnd"/>
      <w:proofErr w:type="gram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mujer</w:t>
      </w:r>
      <w:proofErr w:type="spellEnd"/>
      <w:r w:rsidRPr="00517F88"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</w:p>
    <w:p w:rsidR="0085624B" w:rsidRDefault="0085624B" w:rsidP="008562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Pr="00BE46DF" w:rsidRDefault="0085624B" w:rsidP="0085624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ÉSCRITA  Y EXPRESIÓN ÉSCRITA </w:t>
      </w:r>
    </w:p>
    <w:p w:rsidR="0085624B" w:rsidRDefault="0085624B" w:rsidP="008562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624B" w:rsidRDefault="0085624B" w:rsidP="008562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Interpretar</w:t>
      </w:r>
      <w:proofErr w:type="spellEnd"/>
    </w:p>
    <w:p w:rsidR="0085624B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Describid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visión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 w:rsidRPr="00606D8B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promov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ió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Maruja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mujer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tanto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su vida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través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su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obra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85624B" w:rsidRPr="00517F88" w:rsidRDefault="0085624B" w:rsidP="008562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85624B" w:rsidRDefault="0085624B" w:rsidP="008562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Comparad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visión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feminidad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con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modelo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mujer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ideal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 w:rsidRPr="00606D8B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defendía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ideología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franquista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(ver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análisis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 w:rsidRPr="00517F88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Soberano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)</w:t>
      </w:r>
      <w:r w:rsidRPr="001E0E9A"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85624B" w:rsidRPr="001E0E9A" w:rsidRDefault="0085624B" w:rsidP="008562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85624B" w:rsidRDefault="0085624B" w:rsidP="0085624B">
      <w:pPr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Mostrad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puntos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comunes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entre </w:t>
      </w:r>
      <w:r w:rsidRPr="00517F88">
        <w:rPr>
          <w:rFonts w:ascii="Arial" w:eastAsia="Times New Roman" w:hAnsi="Arial" w:cs="Arial"/>
          <w:bCs/>
          <w:i/>
          <w:sz w:val="24"/>
          <w:szCs w:val="24"/>
          <w:lang w:eastAsia="fr-FR"/>
        </w:rPr>
        <w:t xml:space="preserve">Canto de las </w:t>
      </w:r>
      <w:proofErr w:type="spellStart"/>
      <w:r w:rsidRPr="00517F88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espigas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</w:t>
      </w:r>
      <w:r w:rsidRPr="00517F88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Guernica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Picasso.</w:t>
      </w:r>
    </w:p>
    <w:p w:rsidR="0085624B" w:rsidRDefault="0085624B" w:rsidP="0085624B">
      <w:pPr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Explicad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consiste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labor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517F8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(le travail)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movimiento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feminista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respeto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obra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Maruja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ahora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85624B" w:rsidRDefault="0085624B" w:rsidP="0085624B">
      <w:pPr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85624B" w:rsidTr="001D72A7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5624B" w:rsidRDefault="0085624B" w:rsidP="001D72A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6868BB" w:rsidRDefault="0085624B" w:rsidP="001D72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6868BB" w:rsidRDefault="0085624B" w:rsidP="001D72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6868BB" w:rsidRDefault="0085624B" w:rsidP="001D72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85624B" w:rsidTr="001D72A7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BB4450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294FB7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85624B" w:rsidTr="001D72A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BB4450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Default="0085624B" w:rsidP="001D7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Repérer des informations issues de sources diverses et les résumer pour quelqu’un d’autre.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5624B" w:rsidTr="001D72A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Apporter des informations sur des sujets abstraits et concrets et les exposer assez clairement.</w:t>
            </w:r>
          </w:p>
          <w:p w:rsidR="0085624B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5624B" w:rsidTr="001D72A7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BB4450" w:rsidRDefault="0085624B" w:rsidP="001D72A7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624B" w:rsidRPr="00294FB7" w:rsidRDefault="0085624B" w:rsidP="001D72A7">
            <w:pPr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624B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85624B" w:rsidRPr="004809C4" w:rsidRDefault="0085624B" w:rsidP="001D72A7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Pr="008617BB" w:rsidRDefault="0085624B" w:rsidP="0085624B">
      <w:pPr>
        <w:jc w:val="both"/>
        <w:rPr>
          <w:rFonts w:ascii="Arial" w:hAnsi="Arial" w:cs="Arial"/>
          <w:sz w:val="24"/>
          <w:szCs w:val="24"/>
        </w:rPr>
      </w:pPr>
    </w:p>
    <w:p w:rsidR="0085624B" w:rsidRPr="008617BB" w:rsidRDefault="0085624B" w:rsidP="008562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85624B" w:rsidRDefault="0085624B" w:rsidP="00856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:rsidR="0085624B" w:rsidRDefault="0085624B" w:rsidP="0085624B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976293">
        <w:rPr>
          <w:rFonts w:ascii="Arial" w:hAnsi="Arial" w:cs="Arial"/>
          <w:sz w:val="24"/>
          <w:szCs w:val="24"/>
        </w:rPr>
        <w:t xml:space="preserve">Canto de las </w:t>
      </w:r>
      <w:proofErr w:type="spellStart"/>
      <w:r w:rsidRPr="00976293">
        <w:rPr>
          <w:rFonts w:ascii="Arial" w:hAnsi="Arial" w:cs="Arial"/>
          <w:sz w:val="24"/>
          <w:szCs w:val="24"/>
        </w:rPr>
        <w:t>espigas</w:t>
      </w:r>
      <w:proofErr w:type="spellEnd"/>
    </w:p>
    <w:p w:rsidR="0085624B" w:rsidRPr="00976293" w:rsidRDefault="0085624B" w:rsidP="0085624B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146050</wp:posOffset>
            </wp:positionV>
            <wp:extent cx="5242560" cy="2743200"/>
            <wp:effectExtent l="19050" t="0" r="0" b="0"/>
            <wp:wrapSquare wrapText="bothSides"/>
            <wp:docPr id="1" name="Image 1" descr="https://static4.museoreinasofia.es/sites/default/files/styles/foto_vertical_wide/public/obras/AS08082.jpg?itok=Y23wLcmG">
              <a:hlinkClick xmlns:a="http://schemas.openxmlformats.org/drawingml/2006/main" r:id="rId11" tooltip="&quot;Canto de las espig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museoreinasofia.es/sites/default/files/styles/foto_vertical_wide/public/obras/AS08082.jpg?itok=Y23wLcmG">
                      <a:hlinkClick r:id="rId11" tooltip="&quot;Canto de las espig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24B" w:rsidRPr="00976293" w:rsidRDefault="0085624B" w:rsidP="008562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Maruja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Mallo</w:t>
      </w:r>
      <w:proofErr w:type="spellEnd"/>
      <w:r>
        <w:rPr>
          <w:rFonts w:ascii="Arial" w:hAnsi="Arial" w:cs="Arial"/>
          <w:sz w:val="24"/>
          <w:szCs w:val="24"/>
        </w:rPr>
        <w:t xml:space="preserve"> (Ana María Gómez González</w:t>
      </w:r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Style w:val="datos-biograficos"/>
          <w:rFonts w:ascii="Arial" w:hAnsi="Arial" w:cs="Arial"/>
          <w:sz w:val="24"/>
          <w:szCs w:val="24"/>
        </w:rPr>
        <w:t>Viveiro</w:t>
      </w:r>
      <w:proofErr w:type="spellEnd"/>
      <w:r w:rsidRPr="00976293">
        <w:rPr>
          <w:rStyle w:val="datos-biograficos"/>
          <w:rFonts w:ascii="Arial" w:hAnsi="Arial" w:cs="Arial"/>
          <w:sz w:val="24"/>
          <w:szCs w:val="24"/>
        </w:rPr>
        <w:t>, Lugo, España, 1902 - Madrid, España, 1995</w:t>
      </w:r>
      <w:r w:rsidRPr="00976293">
        <w:rPr>
          <w:rFonts w:ascii="Arial" w:hAnsi="Arial" w:cs="Arial"/>
          <w:sz w:val="24"/>
          <w:szCs w:val="24"/>
        </w:rPr>
        <w:t xml:space="preserve"> </w:t>
      </w:r>
    </w:p>
    <w:p w:rsidR="0085624B" w:rsidRPr="00976293" w:rsidRDefault="0085624B" w:rsidP="00856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Serie</w:t>
      </w:r>
      <w:proofErr w:type="spell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93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76293">
        <w:rPr>
          <w:rFonts w:ascii="Arial" w:hAnsi="Arial" w:cs="Arial"/>
          <w:sz w:val="24"/>
          <w:szCs w:val="24"/>
        </w:rPr>
        <w:t>religión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del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trabajo</w:t>
      </w:r>
      <w:proofErr w:type="spellEnd"/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Fecha</w:t>
      </w:r>
      <w:proofErr w:type="spell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93">
        <w:rPr>
          <w:rFonts w:ascii="Arial" w:hAnsi="Arial" w:cs="Arial"/>
          <w:sz w:val="24"/>
          <w:szCs w:val="24"/>
        </w:rPr>
        <w:t>1939 (</w:t>
      </w:r>
      <w:proofErr w:type="spellStart"/>
      <w:r w:rsidRPr="00976293">
        <w:rPr>
          <w:rFonts w:ascii="Arial" w:hAnsi="Arial" w:cs="Arial"/>
          <w:sz w:val="24"/>
          <w:szCs w:val="24"/>
        </w:rPr>
        <w:t>Fecha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de 1929 </w:t>
      </w:r>
      <w:proofErr w:type="spellStart"/>
      <w:r w:rsidRPr="00976293">
        <w:rPr>
          <w:rFonts w:ascii="Arial" w:hAnsi="Arial" w:cs="Arial"/>
          <w:sz w:val="24"/>
          <w:szCs w:val="24"/>
        </w:rPr>
        <w:t>inscrita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976293">
        <w:rPr>
          <w:rFonts w:ascii="Arial" w:hAnsi="Arial" w:cs="Arial"/>
          <w:sz w:val="24"/>
          <w:szCs w:val="24"/>
        </w:rPr>
        <w:t>lienzo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modificada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por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6293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76293">
        <w:rPr>
          <w:rFonts w:ascii="Arial" w:hAnsi="Arial" w:cs="Arial"/>
          <w:sz w:val="24"/>
          <w:szCs w:val="24"/>
        </w:rPr>
        <w:t>artista</w:t>
      </w:r>
      <w:proofErr w:type="spellEnd"/>
      <w:proofErr w:type="gramEnd"/>
      <w:r w:rsidRPr="00976293">
        <w:rPr>
          <w:rFonts w:ascii="Arial" w:hAnsi="Arial" w:cs="Arial"/>
          <w:sz w:val="24"/>
          <w:szCs w:val="24"/>
        </w:rPr>
        <w:t>)</w:t>
      </w: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Técnica</w:t>
      </w:r>
      <w:proofErr w:type="spell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Óleo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976293">
        <w:rPr>
          <w:rFonts w:ascii="Arial" w:hAnsi="Arial" w:cs="Arial"/>
          <w:sz w:val="24"/>
          <w:szCs w:val="24"/>
        </w:rPr>
        <w:t>lienzo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Dimensiones</w:t>
      </w:r>
      <w:proofErr w:type="spell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93">
        <w:rPr>
          <w:rFonts w:ascii="Arial" w:hAnsi="Arial" w:cs="Arial"/>
          <w:sz w:val="24"/>
          <w:szCs w:val="24"/>
        </w:rPr>
        <w:t>118 x 233 cm</w:t>
      </w: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Categoría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:  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Pintura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Año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629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976293">
        <w:rPr>
          <w:rFonts w:ascii="Arial" w:hAnsi="Arial" w:cs="Arial"/>
          <w:sz w:val="24"/>
          <w:szCs w:val="24"/>
        </w:rPr>
        <w:t>ingreso</w:t>
      </w:r>
      <w:proofErr w:type="spellEnd"/>
      <w:proofErr w:type="gram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93">
        <w:rPr>
          <w:rFonts w:ascii="Arial" w:hAnsi="Arial" w:cs="Arial"/>
          <w:sz w:val="24"/>
          <w:szCs w:val="24"/>
        </w:rPr>
        <w:t>1988</w:t>
      </w:r>
    </w:p>
    <w:p w:rsidR="0085624B" w:rsidRPr="00976293" w:rsidRDefault="0085624B" w:rsidP="008562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Observaciones</w:t>
      </w:r>
      <w:proofErr w:type="spellEnd"/>
      <w:r w:rsidRPr="00976293">
        <w:rPr>
          <w:rFonts w:ascii="Arial" w:hAnsi="Arial" w:cs="Arial"/>
          <w:sz w:val="24"/>
          <w:szCs w:val="24"/>
        </w:rPr>
        <w:t>: </w:t>
      </w:r>
    </w:p>
    <w:p w:rsidR="0085624B" w:rsidRPr="00976293" w:rsidRDefault="0085624B" w:rsidP="008562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976293">
        <w:rPr>
          <w:rFonts w:ascii="Arial" w:hAnsi="Arial" w:cs="Arial"/>
          <w:sz w:val="24"/>
          <w:szCs w:val="24"/>
        </w:rPr>
        <w:t>Año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6293">
        <w:rPr>
          <w:rFonts w:ascii="Arial" w:hAnsi="Arial" w:cs="Arial"/>
          <w:sz w:val="24"/>
          <w:szCs w:val="24"/>
        </w:rPr>
        <w:t>ingreso</w:t>
      </w:r>
      <w:proofErr w:type="spellEnd"/>
      <w:r w:rsidRPr="00976293">
        <w:rPr>
          <w:rFonts w:ascii="Arial" w:hAnsi="Arial" w:cs="Arial"/>
          <w:sz w:val="24"/>
          <w:szCs w:val="24"/>
        </w:rPr>
        <w:t>: 1988 (</w:t>
      </w:r>
      <w:proofErr w:type="spellStart"/>
      <w:r w:rsidRPr="00976293">
        <w:rPr>
          <w:rFonts w:ascii="Arial" w:hAnsi="Arial" w:cs="Arial"/>
          <w:sz w:val="24"/>
          <w:szCs w:val="24"/>
        </w:rPr>
        <w:t>procedente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76293">
        <w:rPr>
          <w:rFonts w:ascii="Arial" w:hAnsi="Arial" w:cs="Arial"/>
          <w:sz w:val="24"/>
          <w:szCs w:val="24"/>
        </w:rPr>
        <w:t>ordenación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76293">
        <w:rPr>
          <w:rFonts w:ascii="Arial" w:hAnsi="Arial" w:cs="Arial"/>
          <w:sz w:val="24"/>
          <w:szCs w:val="24"/>
        </w:rPr>
        <w:t>fondos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del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Museo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6293">
        <w:rPr>
          <w:rFonts w:ascii="Arial" w:hAnsi="Arial" w:cs="Arial"/>
          <w:sz w:val="24"/>
          <w:szCs w:val="24"/>
        </w:rPr>
        <w:t>Español</w:t>
      </w:r>
      <w:proofErr w:type="spellEnd"/>
      <w:r w:rsidRPr="00976293">
        <w:rPr>
          <w:rFonts w:ascii="Arial" w:hAnsi="Arial" w:cs="Arial"/>
          <w:sz w:val="24"/>
          <w:szCs w:val="24"/>
        </w:rPr>
        <w:t xml:space="preserve"> de Arte </w:t>
      </w:r>
      <w:proofErr w:type="spellStart"/>
      <w:r w:rsidRPr="00976293">
        <w:rPr>
          <w:rFonts w:ascii="Arial" w:hAnsi="Arial" w:cs="Arial"/>
          <w:sz w:val="24"/>
          <w:szCs w:val="24"/>
        </w:rPr>
        <w:t>Contemporáneo</w:t>
      </w:r>
      <w:proofErr w:type="spellEnd"/>
      <w:r w:rsidRPr="00976293">
        <w:rPr>
          <w:rFonts w:ascii="Arial" w:hAnsi="Arial" w:cs="Arial"/>
          <w:sz w:val="24"/>
          <w:szCs w:val="24"/>
        </w:rPr>
        <w:t>, MEAC)</w:t>
      </w:r>
    </w:p>
    <w:p w:rsidR="00F7774C" w:rsidRDefault="0085624B"/>
    <w:sectPr w:rsidR="00F7774C" w:rsidSect="0041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F8"/>
    <w:multiLevelType w:val="multilevel"/>
    <w:tmpl w:val="563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78A2"/>
    <w:multiLevelType w:val="hybridMultilevel"/>
    <w:tmpl w:val="E4960FE4"/>
    <w:lvl w:ilvl="0" w:tplc="8ECEF6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2C5099"/>
    <w:multiLevelType w:val="multilevel"/>
    <w:tmpl w:val="A77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624B"/>
    <w:rsid w:val="0041498E"/>
    <w:rsid w:val="0085624B"/>
    <w:rsid w:val="00A07EAE"/>
    <w:rsid w:val="00E4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4B"/>
  </w:style>
  <w:style w:type="paragraph" w:styleId="Titre1">
    <w:name w:val="heading 1"/>
    <w:basedOn w:val="Normal"/>
    <w:link w:val="Titre1Car"/>
    <w:uiPriority w:val="9"/>
    <w:qFormat/>
    <w:rsid w:val="00856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62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5624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5624B"/>
    <w:rPr>
      <w:i/>
      <w:iCs/>
    </w:rPr>
  </w:style>
  <w:style w:type="table" w:styleId="Grilledutableau">
    <w:name w:val="Table Grid"/>
    <w:basedOn w:val="TableauNormal"/>
    <w:uiPriority w:val="59"/>
    <w:rsid w:val="00856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624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5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CorpsdetexteCar">
    <w:name w:val="Corps de texte Car"/>
    <w:basedOn w:val="Policepardfaut"/>
    <w:link w:val="Corpsdetexte"/>
    <w:uiPriority w:val="1"/>
    <w:rsid w:val="0085624B"/>
    <w:rPr>
      <w:rFonts w:ascii="Arial MT" w:eastAsia="Arial MT" w:hAnsi="Arial MT" w:cs="Arial MT"/>
      <w:sz w:val="24"/>
      <w:szCs w:val="24"/>
      <w:lang w:val="es-ES"/>
    </w:rPr>
  </w:style>
  <w:style w:type="character" w:customStyle="1" w:styleId="datos-biograficos">
    <w:name w:val="datos-biograficos"/>
    <w:basedOn w:val="Policepardfaut"/>
    <w:rsid w:val="0085624B"/>
  </w:style>
  <w:style w:type="paragraph" w:styleId="Textedebulles">
    <w:name w:val="Balloon Text"/>
    <w:basedOn w:val="Normal"/>
    <w:link w:val="TextedebullesCar"/>
    <w:uiPriority w:val="99"/>
    <w:semiHidden/>
    <w:unhideWhenUsed/>
    <w:rsid w:val="0085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js.uv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alnet.unirioja.es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tatic4.museoreinasofia.es/sites/default/files/obras/AS08082.jp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gali.bourgeon.pro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al.ly/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</cp:revision>
  <dcterms:created xsi:type="dcterms:W3CDTF">2021-09-14T04:48:00Z</dcterms:created>
  <dcterms:modified xsi:type="dcterms:W3CDTF">2021-09-14T04:49:00Z</dcterms:modified>
</cp:coreProperties>
</file>