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9" w:rsidRPr="008177AA" w:rsidRDefault="00EC1909" w:rsidP="008177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8177AA">
        <w:rPr>
          <w:rFonts w:ascii="Times New Roman" w:hAnsi="Times New Roman"/>
          <w:b/>
          <w:sz w:val="32"/>
          <w:szCs w:val="32"/>
          <w:lang w:val="es-ES"/>
        </w:rPr>
        <w:t>BTS CGO 2015</w:t>
      </w:r>
    </w:p>
    <w:p w:rsidR="00EC1909" w:rsidRPr="008177AA" w:rsidRDefault="00EC1909" w:rsidP="008177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77AA">
        <w:rPr>
          <w:rFonts w:ascii="Times New Roman" w:hAnsi="Times New Roman"/>
          <w:b/>
          <w:sz w:val="32"/>
          <w:szCs w:val="32"/>
        </w:rPr>
        <w:t>CAMPEONES EN WHATSAPP</w:t>
      </w:r>
    </w:p>
    <w:p w:rsidR="00EC1909" w:rsidRPr="00587693" w:rsidRDefault="00EC1909" w:rsidP="008177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587693">
        <w:rPr>
          <w:rFonts w:ascii="Times New Roman" w:hAnsi="Times New Roman"/>
          <w:sz w:val="24"/>
          <w:szCs w:val="24"/>
          <w:lang w:val="es-ES"/>
        </w:rPr>
        <w:t>Texte</w:t>
      </w:r>
      <w:proofErr w:type="spellEnd"/>
      <w:r w:rsidRPr="00587693">
        <w:rPr>
          <w:rFonts w:ascii="Times New Roman" w:hAnsi="Times New Roman"/>
          <w:sz w:val="24"/>
          <w:szCs w:val="24"/>
          <w:lang w:val="es-ES"/>
        </w:rPr>
        <w:t xml:space="preserve"> n°</w:t>
      </w:r>
      <w:r w:rsidR="008177AA" w:rsidRPr="00587693">
        <w:rPr>
          <w:rFonts w:ascii="Times New Roman" w:hAnsi="Times New Roman"/>
          <w:sz w:val="24"/>
          <w:szCs w:val="24"/>
          <w:lang w:val="es-ES"/>
        </w:rPr>
        <w:t>18</w:t>
      </w:r>
    </w:p>
    <w:p w:rsidR="00EC1909" w:rsidRPr="00587693" w:rsidRDefault="00EC1909" w:rsidP="008177A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87693">
        <w:rPr>
          <w:rFonts w:ascii="Times New Roman" w:hAnsi="Times New Roman"/>
          <w:i/>
          <w:sz w:val="24"/>
          <w:szCs w:val="24"/>
          <w:lang w:val="es-ES"/>
        </w:rPr>
        <w:t xml:space="preserve">Elpais.com, </w:t>
      </w:r>
      <w:r w:rsidRPr="00587693">
        <w:rPr>
          <w:rFonts w:ascii="Times New Roman" w:hAnsi="Times New Roman"/>
          <w:sz w:val="24"/>
          <w:szCs w:val="24"/>
          <w:lang w:val="es-ES"/>
        </w:rPr>
        <w:t>14/02/</w:t>
      </w:r>
      <w:r w:rsidR="00B63432">
        <w:rPr>
          <w:rFonts w:ascii="Times New Roman" w:hAnsi="Times New Roman"/>
          <w:sz w:val="24"/>
          <w:szCs w:val="24"/>
          <w:lang w:val="es-ES"/>
        </w:rPr>
        <w:t>20</w:t>
      </w:r>
      <w:r w:rsidRPr="00587693">
        <w:rPr>
          <w:rFonts w:ascii="Times New Roman" w:hAnsi="Times New Roman"/>
          <w:sz w:val="24"/>
          <w:szCs w:val="24"/>
          <w:lang w:val="es-ES"/>
        </w:rPr>
        <w:t>15</w:t>
      </w:r>
    </w:p>
    <w:p w:rsidR="00516E49" w:rsidRPr="00587693" w:rsidRDefault="00516E49" w:rsidP="008177AA">
      <w:pPr>
        <w:pStyle w:val="NormalWeb"/>
        <w:shd w:val="clear" w:color="auto" w:fill="FFFFFF"/>
        <w:spacing w:after="120"/>
        <w:ind w:firstLine="708"/>
        <w:jc w:val="both"/>
        <w:rPr>
          <w:lang w:val="es-ES"/>
        </w:rPr>
        <w:sectPr w:rsidR="00516E49" w:rsidRPr="00587693">
          <w:pgSz w:w="11906" w:h="16838"/>
          <w:pgMar w:top="1417" w:right="1417" w:bottom="1417" w:left="1417" w:header="708" w:footer="708" w:gutter="0"/>
          <w:cols w:space="720"/>
        </w:sectPr>
      </w:pPr>
    </w:p>
    <w:p w:rsidR="00EC1909" w:rsidRPr="00587693" w:rsidRDefault="00EC1909" w:rsidP="008177AA">
      <w:pPr>
        <w:pStyle w:val="NormalWeb"/>
        <w:shd w:val="clear" w:color="auto" w:fill="FFFFFF"/>
        <w:spacing w:after="120"/>
        <w:ind w:firstLine="708"/>
        <w:jc w:val="both"/>
        <w:rPr>
          <w:lang w:val="es-ES"/>
        </w:rPr>
      </w:pPr>
      <w:r w:rsidRPr="00587693">
        <w:rPr>
          <w:lang w:val="es-ES"/>
        </w:rPr>
        <w:lastRenderedPageBreak/>
        <w:t>¿Son los españoles los europeos</w:t>
      </w:r>
      <w:r w:rsidR="008177AA" w:rsidRPr="00587693">
        <w:rPr>
          <w:lang w:val="es-ES"/>
        </w:rPr>
        <w:t xml:space="preserve"> quienes hablan más</w:t>
      </w:r>
      <w:r w:rsidRPr="00587693">
        <w:rPr>
          <w:lang w:val="es-ES"/>
        </w:rPr>
        <w:t xml:space="preserve">? Si la respuesta fuera </w:t>
      </w:r>
      <w:r w:rsidR="008177AA" w:rsidRPr="00587693">
        <w:rPr>
          <w:lang w:val="es-ES"/>
        </w:rPr>
        <w:t>chatear</w:t>
      </w:r>
      <w:r w:rsidRPr="00587693">
        <w:rPr>
          <w:lang w:val="es-ES"/>
        </w:rPr>
        <w:t xml:space="preserve"> a través del teléfono móvil, sería sí. La difusión de los servicios de mensajería instantánea y de las conexiones móviles está aumentando en toda la Unión Europea, pero en España lo hace a un ritmo desconocido en otros países. Según un informe elaborado por la </w:t>
      </w:r>
      <w:hyperlink r:id="rId4" w:history="1">
        <w:r w:rsidRPr="00587693">
          <w:rPr>
            <w:rStyle w:val="Lienhypertexte"/>
            <w:color w:val="auto"/>
            <w:lang w:val="es-ES"/>
          </w:rPr>
          <w:t>Comisión Nacional del Mercado y de la Competencia (CNMC)</w:t>
        </w:r>
      </w:hyperlink>
      <w:r w:rsidRPr="00587693">
        <w:rPr>
          <w:lang w:val="es-ES"/>
        </w:rPr>
        <w:t xml:space="preserve">, los españoles son los europeos que más usan servicios como </w:t>
      </w:r>
      <w:hyperlink r:id="rId5" w:history="1">
        <w:proofErr w:type="spellStart"/>
        <w:r w:rsidRPr="00587693">
          <w:rPr>
            <w:rStyle w:val="Lienhypertexte"/>
            <w:color w:val="auto"/>
            <w:lang w:val="es-ES"/>
          </w:rPr>
          <w:t>WhatsApp</w:t>
        </w:r>
        <w:proofErr w:type="spellEnd"/>
      </w:hyperlink>
      <w:r w:rsidRPr="00587693">
        <w:rPr>
          <w:lang w:val="es-ES"/>
        </w:rPr>
        <w:t xml:space="preserve">. El 98% de sus </w:t>
      </w:r>
      <w:proofErr w:type="spellStart"/>
      <w:r w:rsidR="004B7636" w:rsidRPr="00587693">
        <w:rPr>
          <w:i/>
          <w:lang w:val="es-ES"/>
        </w:rPr>
        <w:t>smartphones</w:t>
      </w:r>
      <w:proofErr w:type="spellEnd"/>
      <w:r w:rsidR="004B7636" w:rsidRPr="00587693">
        <w:rPr>
          <w:lang w:val="es-ES"/>
        </w:rPr>
        <w:t xml:space="preserve"> </w:t>
      </w:r>
      <w:r w:rsidRPr="00587693">
        <w:rPr>
          <w:lang w:val="es-ES"/>
        </w:rPr>
        <w:t>lo tienen instalado.</w:t>
      </w:r>
    </w:p>
    <w:p w:rsidR="00EC1909" w:rsidRPr="00587693" w:rsidRDefault="00EC1909" w:rsidP="008177AA">
      <w:pPr>
        <w:pStyle w:val="NormalWeb"/>
        <w:shd w:val="clear" w:color="auto" w:fill="FFFFFF"/>
        <w:spacing w:after="120"/>
        <w:ind w:firstLine="708"/>
        <w:jc w:val="both"/>
        <w:rPr>
          <w:lang w:val="es-ES"/>
        </w:rPr>
      </w:pPr>
      <w:r w:rsidRPr="00587693">
        <w:rPr>
          <w:lang w:val="es-ES"/>
        </w:rPr>
        <w:t xml:space="preserve">Los datos que la CNMC </w:t>
      </w:r>
      <w:hyperlink r:id="rId6" w:history="1">
        <w:r w:rsidRPr="00587693">
          <w:rPr>
            <w:rStyle w:val="Lienhypertexte"/>
            <w:color w:val="auto"/>
            <w:lang w:val="es-ES"/>
          </w:rPr>
          <w:t>ha r</w:t>
        </w:r>
        <w:r w:rsidR="00C54CED" w:rsidRPr="00587693">
          <w:rPr>
            <w:rStyle w:val="Lienhypertexte"/>
            <w:color w:val="auto"/>
            <w:lang w:val="es-ES"/>
          </w:rPr>
          <w:t>ecogid</w:t>
        </w:r>
        <w:r w:rsidR="004B7636" w:rsidRPr="00587693">
          <w:rPr>
            <w:rStyle w:val="Lienhypertexte"/>
            <w:color w:val="auto"/>
            <w:lang w:val="es-ES"/>
          </w:rPr>
          <w:t>o</w:t>
        </w:r>
      </w:hyperlink>
      <w:r w:rsidRPr="00587693">
        <w:rPr>
          <w:lang w:val="es-ES"/>
        </w:rPr>
        <w:t xml:space="preserve"> demuestran que el 51,5% de los usuarios españoles usa cada día los servicios como WhatsApp y el 83% de los </w:t>
      </w:r>
      <w:r w:rsidR="00C54CED" w:rsidRPr="00587693">
        <w:rPr>
          <w:lang w:val="es-ES"/>
        </w:rPr>
        <w:t>utilizadores</w:t>
      </w:r>
      <w:r w:rsidRPr="00587693">
        <w:rPr>
          <w:lang w:val="es-ES"/>
        </w:rPr>
        <w:t xml:space="preserve"> de </w:t>
      </w:r>
      <w:proofErr w:type="spellStart"/>
      <w:r w:rsidRPr="00587693">
        <w:rPr>
          <w:rStyle w:val="Accentuation"/>
          <w:lang w:val="es-ES"/>
        </w:rPr>
        <w:t>smartphones</w:t>
      </w:r>
      <w:proofErr w:type="spellEnd"/>
      <w:r w:rsidRPr="00587693">
        <w:rPr>
          <w:lang w:val="es-ES"/>
        </w:rPr>
        <w:t xml:space="preserve"> lo hace al menos una vez por semana. Cuando la aplicación llegó a España en 2010 se expandió con rapidez como alternativa a unos mensajes excepcionalmente caros, recuerda </w:t>
      </w:r>
      <w:proofErr w:type="spellStart"/>
      <w:r w:rsidRPr="00587693">
        <w:rPr>
          <w:lang w:val="es-ES"/>
        </w:rPr>
        <w:t>Elies</w:t>
      </w:r>
      <w:proofErr w:type="spellEnd"/>
      <w:r w:rsidRPr="00587693">
        <w:rPr>
          <w:lang w:val="es-ES"/>
        </w:rPr>
        <w:t xml:space="preserve"> Campo, que hasta finales de 2014 fue responsable del desarrollo de negocio en WhatsApp para España. "Mientras en otros países ya existían tarifas </w:t>
      </w:r>
      <w:r w:rsidR="008177AA" w:rsidRPr="00587693">
        <w:rPr>
          <w:lang w:val="es-ES"/>
        </w:rPr>
        <w:t>todo incluido</w:t>
      </w:r>
      <w:r w:rsidRPr="00587693">
        <w:rPr>
          <w:lang w:val="es-ES"/>
        </w:rPr>
        <w:t xml:space="preserve"> para los SMS, enviar un mensaje</w:t>
      </w:r>
      <w:r w:rsidR="00C54CED" w:rsidRPr="00587693">
        <w:rPr>
          <w:lang w:val="es-ES"/>
        </w:rPr>
        <w:t xml:space="preserve"> en España costaba 21 céntimos</w:t>
      </w:r>
      <w:r w:rsidRPr="00587693">
        <w:rPr>
          <w:lang w:val="es-ES"/>
        </w:rPr>
        <w:t>". La ausencia de tarif</w:t>
      </w:r>
      <w:r w:rsidR="00D42343" w:rsidRPr="00587693">
        <w:rPr>
          <w:lang w:val="es-ES"/>
        </w:rPr>
        <w:t xml:space="preserve">as que incluyeran SMS gratuitos </w:t>
      </w:r>
      <w:r w:rsidR="004B7636" w:rsidRPr="00587693">
        <w:rPr>
          <w:lang w:val="es-ES"/>
        </w:rPr>
        <w:t>favoreció</w:t>
      </w:r>
      <w:r w:rsidRPr="00587693">
        <w:rPr>
          <w:lang w:val="es-ES"/>
        </w:rPr>
        <w:t xml:space="preserve"> el uso de la aplicación: "Hasta enero de 2014 España era el país en el que se intercambiaba el mayor volumen de mensajes de WhatsApp</w:t>
      </w:r>
      <w:r w:rsidR="00C54CED" w:rsidRPr="00587693">
        <w:rPr>
          <w:lang w:val="es-ES"/>
        </w:rPr>
        <w:t>”</w:t>
      </w:r>
      <w:r w:rsidRPr="00587693">
        <w:rPr>
          <w:lang w:val="es-ES"/>
        </w:rPr>
        <w:t xml:space="preserve">. Según el </w:t>
      </w:r>
      <w:hyperlink r:id="rId7" w:tgtFrame="_blank" w:history="1">
        <w:r w:rsidRPr="00587693">
          <w:rPr>
            <w:rStyle w:val="Lienhypertexte"/>
            <w:color w:val="auto"/>
            <w:lang w:val="es-ES"/>
          </w:rPr>
          <w:t>informe sobre la sociedad de la información 2014 de Telefónica</w:t>
        </w:r>
      </w:hyperlink>
      <w:r w:rsidRPr="00587693">
        <w:rPr>
          <w:lang w:val="es-ES"/>
        </w:rPr>
        <w:t>, la mensajería instantánea creció en los últimos dos años en un 206%, hasta alcanzar al 78% de la población con teléfono móvil.</w:t>
      </w:r>
    </w:p>
    <w:p w:rsidR="00EC1909" w:rsidRPr="00587693" w:rsidRDefault="00C54CED" w:rsidP="008177AA">
      <w:pPr>
        <w:pStyle w:val="NormalWeb"/>
        <w:shd w:val="clear" w:color="auto" w:fill="FFFFFF"/>
        <w:spacing w:after="120"/>
        <w:ind w:firstLine="708"/>
        <w:jc w:val="both"/>
        <w:rPr>
          <w:lang w:val="es-ES"/>
        </w:rPr>
      </w:pPr>
      <w:r w:rsidRPr="00587693">
        <w:rPr>
          <w:lang w:val="es-ES"/>
        </w:rPr>
        <w:t xml:space="preserve">Gustavo </w:t>
      </w:r>
      <w:proofErr w:type="spellStart"/>
      <w:r w:rsidRPr="00587693">
        <w:rPr>
          <w:lang w:val="es-ES"/>
        </w:rPr>
        <w:t>Leitao</w:t>
      </w:r>
      <w:proofErr w:type="spellEnd"/>
      <w:r w:rsidRPr="00587693">
        <w:rPr>
          <w:lang w:val="es-ES"/>
        </w:rPr>
        <w:t xml:space="preserve"> Cardoso, sociólogo de la comunicación del </w:t>
      </w:r>
      <w:hyperlink r:id="rId8" w:tgtFrame="_blank" w:history="1">
        <w:r w:rsidRPr="00587693">
          <w:rPr>
            <w:rStyle w:val="Lienhypertexte"/>
            <w:color w:val="auto"/>
            <w:lang w:val="es-ES"/>
          </w:rPr>
          <w:t>Instituto Universitario de Lisboa</w:t>
        </w:r>
      </w:hyperlink>
      <w:r w:rsidRPr="00587693">
        <w:rPr>
          <w:lang w:val="es-ES"/>
        </w:rPr>
        <w:t>, e</w:t>
      </w:r>
      <w:r w:rsidR="008177AA" w:rsidRPr="00587693">
        <w:rPr>
          <w:lang w:val="es-ES"/>
        </w:rPr>
        <w:t>videncia</w:t>
      </w:r>
      <w:r w:rsidRPr="00587693">
        <w:rPr>
          <w:lang w:val="es-ES"/>
        </w:rPr>
        <w:t xml:space="preserve"> el papel </w:t>
      </w:r>
      <w:r w:rsidR="008177AA" w:rsidRPr="00587693">
        <w:rPr>
          <w:lang w:val="es-ES"/>
        </w:rPr>
        <w:t>importantísimo</w:t>
      </w:r>
      <w:r w:rsidRPr="00587693">
        <w:rPr>
          <w:lang w:val="es-ES"/>
        </w:rPr>
        <w:t xml:space="preserve"> de los jóvenes en esta difusión: "Hoy en día les interesa una aplicación s</w:t>
      </w:r>
      <w:r w:rsidR="008177AA" w:rsidRPr="00587693">
        <w:rPr>
          <w:lang w:val="es-ES"/>
        </w:rPr>
        <w:t>imple</w:t>
      </w:r>
      <w:r w:rsidRPr="00587693">
        <w:rPr>
          <w:lang w:val="es-ES"/>
        </w:rPr>
        <w:t>, como WhatsApp, y no una red social que se compromete en ofrecer todo tipo de servicios, como Facebook. Desean comunicar como quieran y con quien quieran, de manera más íntima", dice. Y en efecto, según los datos de la CNMC, siete de cada 10 usuarios cuyas edades están entre los 16 y los 34 años dispone</w:t>
      </w:r>
      <w:r w:rsidR="00587693" w:rsidRPr="00587693">
        <w:rPr>
          <w:lang w:val="es-ES"/>
        </w:rPr>
        <w:t>n</w:t>
      </w:r>
      <w:r w:rsidRPr="00587693">
        <w:rPr>
          <w:lang w:val="es-ES"/>
        </w:rPr>
        <w:t xml:space="preserve"> de una conexión a Internet sobre móvil.</w:t>
      </w:r>
    </w:p>
    <w:p w:rsidR="00516E49" w:rsidRPr="00587693" w:rsidRDefault="00516E49" w:rsidP="008177AA">
      <w:pPr>
        <w:pStyle w:val="NormalWeb"/>
        <w:shd w:val="clear" w:color="auto" w:fill="FFFFFF"/>
        <w:spacing w:after="120"/>
        <w:jc w:val="both"/>
        <w:rPr>
          <w:lang w:val="es-ES"/>
        </w:rPr>
        <w:sectPr w:rsidR="00516E49" w:rsidRPr="00587693" w:rsidSect="008177AA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20"/>
        </w:sectPr>
      </w:pPr>
      <w:bookmarkStart w:id="0" w:name="_GoBack"/>
      <w:bookmarkEnd w:id="0"/>
    </w:p>
    <w:p w:rsidR="009F32A2" w:rsidRPr="00587693" w:rsidRDefault="009F32A2" w:rsidP="008177A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9F32A2" w:rsidRPr="00587693" w:rsidSect="008177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jerit Headline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C1909"/>
    <w:rsid w:val="00261342"/>
    <w:rsid w:val="003526D8"/>
    <w:rsid w:val="004B7636"/>
    <w:rsid w:val="00516E49"/>
    <w:rsid w:val="00587693"/>
    <w:rsid w:val="008177AA"/>
    <w:rsid w:val="00832A27"/>
    <w:rsid w:val="009F32A2"/>
    <w:rsid w:val="00B63432"/>
    <w:rsid w:val="00C54CED"/>
    <w:rsid w:val="00D42343"/>
    <w:rsid w:val="00EC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0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1909"/>
    <w:rPr>
      <w:strike w:val="0"/>
      <w:dstrike w:val="0"/>
      <w:color w:val="016CA2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EC1909"/>
    <w:rPr>
      <w:i/>
      <w:iCs/>
    </w:rPr>
  </w:style>
  <w:style w:type="paragraph" w:styleId="NormalWeb">
    <w:name w:val="Normal (Web)"/>
    <w:basedOn w:val="Normal"/>
    <w:uiPriority w:val="99"/>
    <w:unhideWhenUsed/>
    <w:rsid w:val="00EC19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ogrande4">
    <w:name w:val="texto_grande4"/>
    <w:basedOn w:val="Normal"/>
    <w:rsid w:val="00EC1909"/>
    <w:pPr>
      <w:spacing w:after="0" w:line="420" w:lineRule="atLeast"/>
    </w:pPr>
    <w:rPr>
      <w:rFonts w:ascii="Majerit Headline Regular" w:eastAsia="Times New Roman" w:hAnsi="Majerit Headline Regular"/>
      <w:spacing w:val="-15"/>
      <w:sz w:val="30"/>
      <w:szCs w:val="3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1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0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1909"/>
    <w:rPr>
      <w:strike w:val="0"/>
      <w:dstrike w:val="0"/>
      <w:color w:val="016CA2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EC1909"/>
    <w:rPr>
      <w:i/>
      <w:iCs/>
    </w:rPr>
  </w:style>
  <w:style w:type="paragraph" w:styleId="NormalWeb">
    <w:name w:val="Normal (Web)"/>
    <w:basedOn w:val="Normal"/>
    <w:uiPriority w:val="99"/>
    <w:unhideWhenUsed/>
    <w:rsid w:val="00EC19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ogrande4">
    <w:name w:val="texto_grande4"/>
    <w:basedOn w:val="Normal"/>
    <w:rsid w:val="00EC1909"/>
    <w:pPr>
      <w:spacing w:after="0" w:line="420" w:lineRule="atLeast"/>
    </w:pPr>
    <w:rPr>
      <w:rFonts w:ascii="Majerit Headline Regular" w:eastAsia="Times New Roman" w:hAnsi="Majerit Headline Regular"/>
      <w:spacing w:val="-15"/>
      <w:sz w:val="30"/>
      <w:szCs w:val="3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1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single" w:sz="6" w:space="0" w:color="EBEBEB"/>
          </w:divBdr>
          <w:divsChild>
            <w:div w:id="135013633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58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7719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5343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single" w:sz="6" w:space="0" w:color="EBEBEB"/>
          </w:divBdr>
          <w:divsChild>
            <w:div w:id="6267985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1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9078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1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single" w:sz="6" w:space="0" w:color="EBEBEB"/>
          </w:divBdr>
          <w:divsChild>
            <w:div w:id="147667601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7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097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te-iul.pt/hom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daciontelefonica.com/arte_cultura/sociedad-de-la-informacion/informe-sociedad-de-la-informacion-en-espana-20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pais.com/eventos/2015/01/28/mwc/1422445717_284395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lpais.com/tag/whatsapp/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pais.com/tag/cnmc_comision_nacional_mercados_competencia/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renaud</dc:creator>
  <cp:lastModifiedBy>bts</cp:lastModifiedBy>
  <cp:revision>6</cp:revision>
  <dcterms:created xsi:type="dcterms:W3CDTF">2015-03-15T14:07:00Z</dcterms:created>
  <dcterms:modified xsi:type="dcterms:W3CDTF">2015-03-17T10:06:00Z</dcterms:modified>
</cp:coreProperties>
</file>