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1764"/>
        <w:gridCol w:w="6311"/>
        <w:gridCol w:w="3402"/>
        <w:gridCol w:w="3260"/>
      </w:tblGrid>
      <w:tr w:rsidR="00317CA9" w:rsidRPr="006B5263" w14:paraId="2FE81350" w14:textId="77777777" w:rsidTr="00317CA9">
        <w:trPr>
          <w:trHeight w:val="3317"/>
        </w:trPr>
        <w:tc>
          <w:tcPr>
            <w:tcW w:w="1764" w:type="dxa"/>
          </w:tcPr>
          <w:p w14:paraId="140F0C37" w14:textId="77777777" w:rsidR="0019335F" w:rsidRDefault="00116740">
            <w:pPr>
              <w:rPr>
                <w:rFonts w:ascii="Arial" w:hAnsi="Arial" w:cs="Arial"/>
                <w:b/>
                <w:i/>
              </w:rPr>
            </w:pPr>
            <w:r w:rsidRPr="00E63BAA">
              <w:rPr>
                <w:rFonts w:ascii="Arial" w:hAnsi="Arial" w:cs="Arial"/>
                <w:b/>
                <w:i/>
              </w:rPr>
              <w:t>Séq</w:t>
            </w:r>
            <w:r w:rsidR="0069711E">
              <w:rPr>
                <w:rFonts w:ascii="Arial" w:hAnsi="Arial" w:cs="Arial"/>
                <w:b/>
                <w:i/>
              </w:rPr>
              <w:t xml:space="preserve">uence </w:t>
            </w:r>
          </w:p>
          <w:p w14:paraId="0AF54DE2" w14:textId="20544657" w:rsidR="00116740" w:rsidRDefault="0069711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“El cuento y los fantasmas</w:t>
            </w:r>
            <w:r w:rsidR="00116740" w:rsidRPr="00E63BAA">
              <w:rPr>
                <w:rFonts w:ascii="Arial" w:hAnsi="Arial" w:cs="Arial"/>
                <w:b/>
                <w:i/>
              </w:rPr>
              <w:t>”</w:t>
            </w:r>
          </w:p>
          <w:p w14:paraId="57DBB575" w14:textId="3B667FDB" w:rsidR="009E57AD" w:rsidRDefault="009E57AD">
            <w:pPr>
              <w:rPr>
                <w:rFonts w:ascii="Arial" w:hAnsi="Arial" w:cs="Arial"/>
                <w:b/>
                <w:i/>
              </w:rPr>
            </w:pPr>
          </w:p>
          <w:p w14:paraId="71D216FB" w14:textId="366494BB" w:rsidR="00DD34AD" w:rsidRPr="00E63BAA" w:rsidRDefault="00DD34AD" w:rsidP="0069711E">
            <w:pPr>
              <w:rPr>
                <w:rFonts w:ascii="Arial" w:hAnsi="Arial" w:cs="Arial"/>
              </w:rPr>
            </w:pPr>
          </w:p>
        </w:tc>
        <w:tc>
          <w:tcPr>
            <w:tcW w:w="6311" w:type="dxa"/>
          </w:tcPr>
          <w:p w14:paraId="19922421" w14:textId="1680BC04" w:rsidR="00306A0A" w:rsidRPr="006B5263" w:rsidRDefault="00116740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Evaluation</w:t>
            </w:r>
            <w:r w:rsidR="007305BF" w:rsidRPr="006B5263">
              <w:rPr>
                <w:rFonts w:ascii="Arial" w:hAnsi="Arial" w:cs="Arial"/>
                <w:b/>
                <w:i/>
                <w:lang w:val="fr-FR"/>
              </w:rPr>
              <w:t>s</w:t>
            </w:r>
          </w:p>
          <w:p w14:paraId="60C4A4E2" w14:textId="6E73639F" w:rsidR="00116740" w:rsidRPr="006B5263" w:rsidRDefault="00116740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Projet final</w:t>
            </w:r>
            <w:r w:rsidR="008650A8" w:rsidRPr="006B5263">
              <w:rPr>
                <w:rFonts w:ascii="Arial" w:hAnsi="Arial" w:cs="Arial"/>
                <w:lang w:val="fr-FR"/>
              </w:rPr>
              <w:t xml:space="preserve"> (</w:t>
            </w:r>
            <w:r w:rsidR="007305BF" w:rsidRPr="006B5263">
              <w:rPr>
                <w:rFonts w:ascii="Arial" w:hAnsi="Arial" w:cs="Arial"/>
                <w:lang w:val="fr-FR"/>
              </w:rPr>
              <w:t>non évalué): EE écrire un micro</w:t>
            </w:r>
            <w:r w:rsidR="00046866" w:rsidRPr="006B5263">
              <w:rPr>
                <w:rFonts w:ascii="Arial" w:hAnsi="Arial" w:cs="Arial"/>
                <w:lang w:val="fr-FR"/>
              </w:rPr>
              <w:t xml:space="preserve"> </w:t>
            </w:r>
            <w:r w:rsidR="00FF486A" w:rsidRPr="006B5263">
              <w:rPr>
                <w:rFonts w:ascii="Arial" w:hAnsi="Arial" w:cs="Arial"/>
                <w:lang w:val="fr-FR"/>
              </w:rPr>
              <w:t>conte fantastique en binôme</w:t>
            </w:r>
            <w:r w:rsidR="007305BF" w:rsidRPr="006B5263">
              <w:rPr>
                <w:rFonts w:ascii="Arial" w:hAnsi="Arial" w:cs="Arial"/>
                <w:lang w:val="fr-FR"/>
              </w:rPr>
              <w:t xml:space="preserve"> sur blog, </w:t>
            </w:r>
            <w:r w:rsidR="009E57AD" w:rsidRPr="006B5263">
              <w:rPr>
                <w:rFonts w:ascii="Arial" w:hAnsi="Arial" w:cs="Arial"/>
                <w:lang w:val="fr-FR"/>
              </w:rPr>
              <w:t xml:space="preserve">à la 1ps </w:t>
            </w:r>
            <w:r w:rsidR="009A29D9" w:rsidRPr="006B5263">
              <w:rPr>
                <w:rFonts w:ascii="Arial" w:hAnsi="Arial" w:cs="Arial"/>
                <w:lang w:val="fr-FR"/>
              </w:rPr>
              <w:t xml:space="preserve">au passé </w:t>
            </w:r>
            <w:r w:rsidR="001F312E" w:rsidRPr="006B5263">
              <w:rPr>
                <w:rFonts w:ascii="Arial" w:hAnsi="Arial" w:cs="Arial"/>
                <w:lang w:val="fr-FR"/>
              </w:rPr>
              <w:t>12</w:t>
            </w:r>
            <w:r w:rsidR="007305BF" w:rsidRPr="006B5263">
              <w:rPr>
                <w:rFonts w:ascii="Arial" w:hAnsi="Arial" w:cs="Arial"/>
                <w:lang w:val="fr-FR"/>
              </w:rPr>
              <w:t xml:space="preserve"> lignes.</w:t>
            </w:r>
            <w:r w:rsidR="0019335F" w:rsidRPr="006B5263">
              <w:rPr>
                <w:rFonts w:ascii="Arial" w:hAnsi="Arial" w:cs="Arial"/>
                <w:lang w:val="fr-FR"/>
              </w:rPr>
              <w:t xml:space="preserve"> </w:t>
            </w:r>
            <w:r w:rsidR="002A6250" w:rsidRPr="006B5263">
              <w:rPr>
                <w:rFonts w:ascii="Arial" w:hAnsi="Arial" w:cs="Arial"/>
                <w:lang w:val="fr-FR"/>
              </w:rPr>
              <w:t>(1 ligne</w:t>
            </w:r>
            <w:r w:rsidR="0019335F" w:rsidRPr="006B5263">
              <w:rPr>
                <w:rFonts w:ascii="Arial" w:hAnsi="Arial" w:cs="Arial"/>
                <w:lang w:val="fr-FR"/>
              </w:rPr>
              <w:t>=</w:t>
            </w:r>
            <w:r w:rsidR="002A6250" w:rsidRPr="006B5263">
              <w:rPr>
                <w:rFonts w:ascii="Arial" w:hAnsi="Arial" w:cs="Arial"/>
                <w:lang w:val="fr-FR"/>
              </w:rPr>
              <w:t xml:space="preserve"> 10 mots)</w:t>
            </w:r>
            <w:r w:rsidR="007305BF" w:rsidRPr="006B5263">
              <w:rPr>
                <w:rFonts w:ascii="Arial" w:hAnsi="Arial" w:cs="Arial"/>
                <w:lang w:val="fr-FR"/>
              </w:rPr>
              <w:t xml:space="preserve"> La</w:t>
            </w:r>
            <w:r w:rsidR="001D21C8" w:rsidRPr="006B5263">
              <w:rPr>
                <w:rFonts w:ascii="Arial" w:hAnsi="Arial" w:cs="Arial"/>
                <w:lang w:val="fr-FR"/>
              </w:rPr>
              <w:t xml:space="preserve"> scène se passe dans une maison hantée.</w:t>
            </w:r>
          </w:p>
          <w:p w14:paraId="0A534B8C" w14:textId="6D3DE32E" w:rsidR="00ED6E89" w:rsidRPr="006B5263" w:rsidRDefault="00ED6E89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CERCL p.52 Niveau B1 </w:t>
            </w:r>
            <w:r w:rsidR="00046866" w:rsidRPr="006B5263">
              <w:rPr>
                <w:rFonts w:ascii="Arial" w:hAnsi="Arial" w:cs="Arial"/>
                <w:lang w:val="fr-FR"/>
              </w:rPr>
              <w:t>“</w:t>
            </w:r>
            <w:r w:rsidRPr="006B5263">
              <w:rPr>
                <w:rFonts w:ascii="Arial" w:hAnsi="Arial" w:cs="Arial"/>
                <w:lang w:val="fr-FR"/>
              </w:rPr>
              <w:t>Ecriture créative</w:t>
            </w:r>
            <w:r w:rsidR="00895820" w:rsidRPr="006B5263">
              <w:rPr>
                <w:rFonts w:ascii="Arial" w:hAnsi="Arial" w:cs="Arial"/>
                <w:lang w:val="fr-FR"/>
              </w:rPr>
              <w:t>:</w:t>
            </w:r>
            <w:r w:rsidRPr="006B5263">
              <w:rPr>
                <w:rFonts w:ascii="Arial" w:hAnsi="Arial" w:cs="Arial"/>
                <w:lang w:val="fr-FR"/>
              </w:rPr>
              <w:t xml:space="preserve"> peu</w:t>
            </w:r>
            <w:r w:rsidR="00895820" w:rsidRPr="006B5263">
              <w:rPr>
                <w:rFonts w:ascii="Arial" w:hAnsi="Arial" w:cs="Arial"/>
                <w:lang w:val="fr-FR"/>
              </w:rPr>
              <w:t>t</w:t>
            </w:r>
            <w:r w:rsidRPr="006B5263">
              <w:rPr>
                <w:rFonts w:ascii="Arial" w:hAnsi="Arial" w:cs="Arial"/>
                <w:lang w:val="fr-FR"/>
              </w:rPr>
              <w:t xml:space="preserve"> raconter une histoire</w:t>
            </w:r>
            <w:r w:rsidR="00046866" w:rsidRPr="006B5263">
              <w:rPr>
                <w:rFonts w:ascii="Arial" w:hAnsi="Arial" w:cs="Arial"/>
                <w:lang w:val="fr-FR"/>
              </w:rPr>
              <w:t>”</w:t>
            </w:r>
            <w:r w:rsidRPr="006B5263">
              <w:rPr>
                <w:rFonts w:ascii="Arial" w:hAnsi="Arial" w:cs="Arial"/>
                <w:lang w:val="fr-FR"/>
              </w:rPr>
              <w:t>.</w:t>
            </w:r>
          </w:p>
          <w:p w14:paraId="1C0F625D" w14:textId="77777777" w:rsidR="005C40EC" w:rsidRPr="006B5263" w:rsidRDefault="005C40EC">
            <w:pPr>
              <w:rPr>
                <w:rFonts w:ascii="Arial" w:hAnsi="Arial" w:cs="Arial"/>
                <w:lang w:val="fr-FR"/>
              </w:rPr>
            </w:pPr>
          </w:p>
          <w:p w14:paraId="6B91ABEC" w14:textId="77777777" w:rsidR="005C40EC" w:rsidRPr="006B5263" w:rsidRDefault="00116740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Evaluation sommative</w:t>
            </w:r>
            <w:r w:rsidRPr="006B5263">
              <w:rPr>
                <w:rFonts w:ascii="Arial" w:hAnsi="Arial" w:cs="Arial"/>
                <w:lang w:val="fr-FR"/>
              </w:rPr>
              <w:t xml:space="preserve">: </w:t>
            </w:r>
          </w:p>
          <w:p w14:paraId="72F64E43" w14:textId="3A498D52" w:rsidR="00116740" w:rsidRPr="006B5263" w:rsidRDefault="005C40E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Fin de séquence </w:t>
            </w:r>
            <w:r w:rsidR="00116740" w:rsidRPr="006B5263">
              <w:rPr>
                <w:rFonts w:ascii="Arial" w:hAnsi="Arial" w:cs="Arial"/>
                <w:lang w:val="fr-FR"/>
              </w:rPr>
              <w:t>EOC sur dictaphone.</w:t>
            </w:r>
          </w:p>
          <w:p w14:paraId="729DEC36" w14:textId="5DACC17B" w:rsidR="00132170" w:rsidRPr="006B5263" w:rsidRDefault="00116740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Tirage au </w:t>
            </w:r>
            <w:r w:rsidR="00221C25" w:rsidRPr="006B5263">
              <w:rPr>
                <w:rFonts w:ascii="Arial" w:hAnsi="Arial" w:cs="Arial"/>
                <w:lang w:val="fr-FR"/>
              </w:rPr>
              <w:t xml:space="preserve">sort </w:t>
            </w:r>
            <w:r w:rsidR="007305BF" w:rsidRPr="006B5263">
              <w:rPr>
                <w:rFonts w:ascii="Arial" w:hAnsi="Arial" w:cs="Arial"/>
                <w:lang w:val="fr-FR"/>
              </w:rPr>
              <w:t>d’</w:t>
            </w:r>
            <w:r w:rsidRPr="006B5263">
              <w:rPr>
                <w:rFonts w:ascii="Arial" w:hAnsi="Arial" w:cs="Arial"/>
                <w:lang w:val="fr-FR"/>
              </w:rPr>
              <w:t xml:space="preserve">une photo </w:t>
            </w:r>
            <w:r w:rsidR="00526E72" w:rsidRPr="006B5263">
              <w:rPr>
                <w:rFonts w:ascii="Arial" w:hAnsi="Arial" w:cs="Arial"/>
                <w:lang w:val="fr-FR"/>
              </w:rPr>
              <w:t xml:space="preserve">de maison abandonnée </w:t>
            </w:r>
            <w:r w:rsidRPr="006B5263">
              <w:rPr>
                <w:rFonts w:ascii="Arial" w:hAnsi="Arial" w:cs="Arial"/>
                <w:lang w:val="fr-FR"/>
              </w:rPr>
              <w:t xml:space="preserve">qui servira de déclencheur d’un </w:t>
            </w:r>
            <w:r w:rsidR="007305BF" w:rsidRPr="006B5263">
              <w:rPr>
                <w:rFonts w:ascii="Arial" w:hAnsi="Arial" w:cs="Arial"/>
                <w:lang w:val="fr-FR"/>
              </w:rPr>
              <w:t xml:space="preserve">micro </w:t>
            </w:r>
            <w:r w:rsidRPr="006B5263">
              <w:rPr>
                <w:rFonts w:ascii="Arial" w:hAnsi="Arial" w:cs="Arial"/>
                <w:lang w:val="fr-FR"/>
              </w:rPr>
              <w:t>conte</w:t>
            </w:r>
            <w:r w:rsidR="007305BF" w:rsidRPr="006B5263">
              <w:rPr>
                <w:rFonts w:ascii="Arial" w:hAnsi="Arial" w:cs="Arial"/>
                <w:lang w:val="fr-FR"/>
              </w:rPr>
              <w:t xml:space="preserve"> fantastique</w:t>
            </w:r>
            <w:r w:rsidR="009A29D9" w:rsidRPr="006B5263">
              <w:rPr>
                <w:rFonts w:ascii="Arial" w:hAnsi="Arial" w:cs="Arial"/>
                <w:lang w:val="fr-FR"/>
              </w:rPr>
              <w:t xml:space="preserve"> au présent</w:t>
            </w:r>
            <w:r w:rsidR="00197DCC" w:rsidRPr="006B5263">
              <w:rPr>
                <w:rFonts w:ascii="Arial" w:hAnsi="Arial" w:cs="Arial"/>
                <w:lang w:val="fr-FR"/>
              </w:rPr>
              <w:t xml:space="preserve"> à la 1ps </w:t>
            </w:r>
            <w:r w:rsidRPr="006B5263">
              <w:rPr>
                <w:rFonts w:ascii="Arial" w:hAnsi="Arial" w:cs="Arial"/>
                <w:lang w:val="fr-FR"/>
              </w:rPr>
              <w:t>de 3 minutes.</w:t>
            </w:r>
          </w:p>
          <w:p w14:paraId="31FDC6E4" w14:textId="0AE619AC" w:rsidR="00423A21" w:rsidRPr="006B5263" w:rsidRDefault="00423A21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CECRL p.49 A2/B1 </w:t>
            </w:r>
            <w:r w:rsidR="00132170" w:rsidRPr="006B5263">
              <w:rPr>
                <w:rFonts w:ascii="Arial" w:hAnsi="Arial" w:cs="Arial"/>
                <w:lang w:val="fr-FR"/>
              </w:rPr>
              <w:t>“</w:t>
            </w:r>
            <w:r w:rsidRPr="006B5263">
              <w:rPr>
                <w:rFonts w:ascii="Arial" w:hAnsi="Arial" w:cs="Arial"/>
                <w:lang w:val="fr-FR"/>
              </w:rPr>
              <w:t>Peut raconter une histoire.</w:t>
            </w:r>
            <w:r w:rsidR="00132170" w:rsidRPr="006B5263">
              <w:rPr>
                <w:rFonts w:ascii="Arial" w:hAnsi="Arial" w:cs="Arial"/>
                <w:lang w:val="fr-FR"/>
              </w:rPr>
              <w:t>”</w:t>
            </w:r>
          </w:p>
          <w:p w14:paraId="153D4BCD" w14:textId="77777777" w:rsidR="005C40EC" w:rsidRPr="006B5263" w:rsidRDefault="005C40EC">
            <w:pPr>
              <w:rPr>
                <w:rFonts w:ascii="Arial" w:hAnsi="Arial" w:cs="Arial"/>
                <w:lang w:val="fr-FR"/>
              </w:rPr>
            </w:pPr>
          </w:p>
          <w:p w14:paraId="294D96D5" w14:textId="15956ABE" w:rsidR="00EF185F" w:rsidRPr="006B5263" w:rsidRDefault="00EF185F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Une évaluation formative</w:t>
            </w:r>
            <w:r w:rsidR="00221C25" w:rsidRPr="006B5263">
              <w:rPr>
                <w:rFonts w:ascii="Arial" w:hAnsi="Arial" w:cs="Arial"/>
                <w:lang w:val="fr-FR"/>
              </w:rPr>
              <w:t xml:space="preserve"> EE</w:t>
            </w:r>
            <w:r w:rsidR="001F312E" w:rsidRPr="006B5263">
              <w:rPr>
                <w:rFonts w:ascii="Arial" w:hAnsi="Arial" w:cs="Arial"/>
                <w:lang w:val="fr-FR"/>
              </w:rPr>
              <w:t xml:space="preserve"> </w:t>
            </w:r>
            <w:r w:rsidR="00F93B2A" w:rsidRPr="006B5263">
              <w:rPr>
                <w:rFonts w:ascii="Arial" w:hAnsi="Arial" w:cs="Arial"/>
                <w:b/>
                <w:i/>
                <w:lang w:val="fr-FR"/>
              </w:rPr>
              <w:t>séance 2</w:t>
            </w:r>
            <w:r w:rsidR="005C40EC" w:rsidRPr="006B5263">
              <w:rPr>
                <w:rFonts w:ascii="Arial" w:hAnsi="Arial" w:cs="Arial"/>
                <w:lang w:val="fr-FR"/>
              </w:rPr>
              <w:t>:</w:t>
            </w:r>
            <w:r w:rsidR="00F93B2A" w:rsidRPr="006B5263">
              <w:rPr>
                <w:rFonts w:ascii="Arial" w:hAnsi="Arial" w:cs="Arial"/>
                <w:lang w:val="fr-FR"/>
              </w:rPr>
              <w:t xml:space="preserve"> travail maison</w:t>
            </w:r>
          </w:p>
          <w:p w14:paraId="07D78EDD" w14:textId="078A42C3" w:rsidR="00EF185F" w:rsidRPr="006B5263" w:rsidRDefault="00EF185F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Avec remédiation.</w:t>
            </w:r>
          </w:p>
          <w:p w14:paraId="7259FDC5" w14:textId="77777777" w:rsidR="005C40EC" w:rsidRPr="006B5263" w:rsidRDefault="005C40EC">
            <w:pPr>
              <w:rPr>
                <w:rFonts w:ascii="Arial" w:hAnsi="Arial" w:cs="Arial"/>
                <w:lang w:val="fr-FR"/>
              </w:rPr>
            </w:pPr>
          </w:p>
          <w:p w14:paraId="23D3BAE4" w14:textId="56C325E8" w:rsidR="007305BF" w:rsidRPr="006B5263" w:rsidRDefault="007305BF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 xml:space="preserve">Une évaluation diagnostique </w:t>
            </w:r>
            <w:r w:rsidRPr="006B5263">
              <w:rPr>
                <w:rFonts w:ascii="Arial" w:hAnsi="Arial" w:cs="Arial"/>
                <w:lang w:val="fr-FR"/>
              </w:rPr>
              <w:t>EOC</w:t>
            </w:r>
          </w:p>
          <w:p w14:paraId="61486958" w14:textId="1CAA13F8" w:rsidR="007305BF" w:rsidRPr="006B5263" w:rsidRDefault="007305BF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 xml:space="preserve">Séance 3 </w:t>
            </w:r>
          </w:p>
          <w:p w14:paraId="29533470" w14:textId="77777777" w:rsidR="001D21C8" w:rsidRPr="006B5263" w:rsidRDefault="001D21C8">
            <w:pPr>
              <w:rPr>
                <w:rFonts w:ascii="Arial" w:hAnsi="Arial" w:cs="Arial"/>
                <w:lang w:val="fr-FR"/>
              </w:rPr>
            </w:pPr>
          </w:p>
          <w:p w14:paraId="70E25C3E" w14:textId="36F9ACFC" w:rsidR="001F312E" w:rsidRPr="006B5263" w:rsidRDefault="001F312E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Modalités</w:t>
            </w:r>
          </w:p>
          <w:p w14:paraId="780F7836" w14:textId="0483B36C" w:rsidR="001D21C8" w:rsidRPr="006B5263" w:rsidRDefault="001D21C8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Disposition de la salle: en cercle sans les tables.</w:t>
            </w:r>
          </w:p>
          <w:p w14:paraId="279CECC9" w14:textId="77777777" w:rsidR="00116740" w:rsidRPr="006B5263" w:rsidRDefault="0011674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2" w:type="dxa"/>
          </w:tcPr>
          <w:p w14:paraId="2C998BD3" w14:textId="77777777" w:rsidR="003674DE" w:rsidRPr="006B5263" w:rsidRDefault="003674DE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Genre: le conte.</w:t>
            </w:r>
          </w:p>
          <w:p w14:paraId="136762BF" w14:textId="4850128D" w:rsidR="003674DE" w:rsidRPr="006B5263" w:rsidRDefault="003674D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B5263">
              <w:rPr>
                <w:rFonts w:ascii="Arial" w:hAnsi="Arial" w:cs="Arial"/>
                <w:b/>
                <w:sz w:val="22"/>
                <w:szCs w:val="22"/>
                <w:lang w:val="fr-FR"/>
              </w:rPr>
              <w:t>Objectif de communication</w:t>
            </w:r>
          </w:p>
          <w:p w14:paraId="521C80FC" w14:textId="3C0B8D60" w:rsidR="003674DE" w:rsidRPr="006B5263" w:rsidRDefault="00AE41A2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Le conte est une narration  </w:t>
            </w:r>
            <w:r w:rsidR="003674DE" w:rsidRPr="006B5263">
              <w:rPr>
                <w:rFonts w:ascii="Arial" w:hAnsi="Arial" w:cs="Arial"/>
                <w:lang w:val="fr-FR"/>
              </w:rPr>
              <w:t xml:space="preserve"> (raconter une histoire) </w:t>
            </w:r>
            <w:r w:rsidRPr="006B5263">
              <w:rPr>
                <w:rFonts w:ascii="Arial" w:hAnsi="Arial" w:cs="Arial"/>
                <w:lang w:val="fr-FR"/>
              </w:rPr>
              <w:t>qui s’appuie sur</w:t>
            </w:r>
            <w:r w:rsidR="00D32D9C" w:rsidRPr="006B5263">
              <w:rPr>
                <w:rFonts w:ascii="Arial" w:hAnsi="Arial" w:cs="Arial"/>
                <w:lang w:val="fr-FR"/>
              </w:rPr>
              <w:t xml:space="preserve"> le récit. </w:t>
            </w:r>
          </w:p>
          <w:p w14:paraId="233B51DA" w14:textId="051AB68F" w:rsidR="00116740" w:rsidRPr="006B5263" w:rsidRDefault="00AE41A2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“</w:t>
            </w:r>
            <w:r w:rsidR="003674DE" w:rsidRPr="006B5263">
              <w:rPr>
                <w:rFonts w:ascii="Arial" w:hAnsi="Arial" w:cs="Arial"/>
                <w:lang w:val="fr-FR"/>
              </w:rPr>
              <w:t>Le</w:t>
            </w:r>
            <w:r w:rsidR="005C736C" w:rsidRPr="006B5263">
              <w:rPr>
                <w:rFonts w:ascii="Arial" w:hAnsi="Arial" w:cs="Arial"/>
                <w:lang w:val="fr-FR"/>
              </w:rPr>
              <w:t xml:space="preserve"> récit oral ou écrit</w:t>
            </w:r>
            <w:r w:rsidR="003674DE" w:rsidRPr="006B5263">
              <w:rPr>
                <w:rFonts w:ascii="Arial" w:hAnsi="Arial" w:cs="Arial"/>
                <w:lang w:val="fr-FR"/>
              </w:rPr>
              <w:t xml:space="preserve"> est</w:t>
            </w:r>
            <w:r w:rsidR="000E0BF6" w:rsidRPr="006B5263">
              <w:rPr>
                <w:rFonts w:ascii="Arial" w:hAnsi="Arial" w:cs="Arial"/>
                <w:lang w:val="fr-FR"/>
              </w:rPr>
              <w:t xml:space="preserve"> présent </w:t>
            </w:r>
            <w:r w:rsidR="005C736C" w:rsidRPr="006B5263">
              <w:rPr>
                <w:rFonts w:ascii="Arial" w:hAnsi="Arial" w:cs="Arial"/>
                <w:lang w:val="fr-FR"/>
              </w:rPr>
              <w:t>dans le conte</w:t>
            </w:r>
            <w:r w:rsidRPr="006B5263">
              <w:rPr>
                <w:rFonts w:ascii="Arial" w:hAnsi="Arial" w:cs="Arial"/>
                <w:lang w:val="fr-FR"/>
              </w:rPr>
              <w:t>”</w:t>
            </w:r>
            <w:r w:rsidR="005C736C" w:rsidRPr="006B5263">
              <w:rPr>
                <w:rFonts w:ascii="Arial" w:hAnsi="Arial" w:cs="Arial"/>
                <w:lang w:val="fr-FR"/>
              </w:rPr>
              <w:t>.</w:t>
            </w:r>
          </w:p>
          <w:p w14:paraId="73CEB013" w14:textId="3EC6D82C" w:rsidR="005C736C" w:rsidRPr="006B5263" w:rsidRDefault="005C736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(R. Barthes 1966)</w:t>
            </w:r>
          </w:p>
          <w:p w14:paraId="4ED9911B" w14:textId="77777777" w:rsidR="0042134E" w:rsidRPr="006B5263" w:rsidRDefault="0042134E">
            <w:pPr>
              <w:rPr>
                <w:rFonts w:ascii="Arial" w:hAnsi="Arial" w:cs="Arial"/>
                <w:lang w:val="fr-FR"/>
              </w:rPr>
            </w:pPr>
          </w:p>
          <w:p w14:paraId="37282846" w14:textId="33690450" w:rsidR="0069711E" w:rsidRPr="006B5263" w:rsidRDefault="005C736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Activités langagières</w:t>
            </w:r>
          </w:p>
          <w:p w14:paraId="2A766AAC" w14:textId="4521A79E" w:rsidR="005C736C" w:rsidRPr="006B5263" w:rsidRDefault="005C736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raconter/lire.</w:t>
            </w:r>
          </w:p>
          <w:p w14:paraId="78B281A7" w14:textId="244B5424" w:rsidR="00501981" w:rsidRPr="006B5263" w:rsidRDefault="00501981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S’exprimer sur le genre.</w:t>
            </w:r>
          </w:p>
          <w:p w14:paraId="76A299C2" w14:textId="56F1ACFF" w:rsidR="00D32D9C" w:rsidRPr="006B5263" w:rsidRDefault="00D32D9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Respecter</w:t>
            </w:r>
            <w:r w:rsidRPr="006B5263">
              <w:rPr>
                <w:rFonts w:ascii="Arial" w:hAnsi="Arial" w:cs="Arial"/>
                <w:lang w:val="fr-FR"/>
              </w:rPr>
              <w:t xml:space="preserve"> le schéma narratif le plus simple en 5 étapes</w:t>
            </w:r>
          </w:p>
          <w:p w14:paraId="1A1A3630" w14:textId="77777777" w:rsidR="00D32D9C" w:rsidRPr="006B5263" w:rsidRDefault="00D32D9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1/ Situation initiale</w:t>
            </w:r>
          </w:p>
          <w:p w14:paraId="0B041688" w14:textId="1FFE630E" w:rsidR="00D32D9C" w:rsidRPr="006B5263" w:rsidRDefault="00132170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2/ É</w:t>
            </w:r>
            <w:r w:rsidR="00D32D9C" w:rsidRPr="006B5263">
              <w:rPr>
                <w:rFonts w:ascii="Arial" w:hAnsi="Arial" w:cs="Arial"/>
                <w:lang w:val="fr-FR"/>
              </w:rPr>
              <w:t>lémént perturbateur</w:t>
            </w:r>
          </w:p>
          <w:p w14:paraId="2901F196" w14:textId="0B1A8C27" w:rsidR="00D32D9C" w:rsidRPr="006B5263" w:rsidRDefault="00D32D9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3/</w:t>
            </w:r>
            <w:r w:rsidR="00E968E4" w:rsidRPr="006B5263">
              <w:rPr>
                <w:rFonts w:ascii="Arial" w:hAnsi="Arial" w:cs="Arial"/>
                <w:lang w:val="fr-FR"/>
              </w:rPr>
              <w:t xml:space="preserve"> </w:t>
            </w:r>
            <w:r w:rsidRPr="006B5263">
              <w:rPr>
                <w:rFonts w:ascii="Arial" w:hAnsi="Arial" w:cs="Arial"/>
                <w:lang w:val="fr-FR"/>
              </w:rPr>
              <w:t>Péripéties</w:t>
            </w:r>
          </w:p>
          <w:p w14:paraId="239B656B" w14:textId="6145FAA7" w:rsidR="00D32D9C" w:rsidRPr="006B5263" w:rsidRDefault="00D32D9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4/ Elément de résolution</w:t>
            </w:r>
          </w:p>
          <w:p w14:paraId="1FF0DC42" w14:textId="763EA2B2" w:rsidR="00AE41A2" w:rsidRDefault="00AE41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 Situation finale.</w:t>
            </w:r>
          </w:p>
          <w:p w14:paraId="44BD61B5" w14:textId="77777777" w:rsidR="00D32D9C" w:rsidRDefault="00D32D9C">
            <w:pPr>
              <w:rPr>
                <w:rFonts w:ascii="Arial" w:hAnsi="Arial" w:cs="Arial"/>
              </w:rPr>
            </w:pPr>
          </w:p>
          <w:p w14:paraId="6D5FE733" w14:textId="77777777" w:rsidR="005C736C" w:rsidRDefault="005C736C">
            <w:pPr>
              <w:rPr>
                <w:rFonts w:ascii="Arial" w:hAnsi="Arial" w:cs="Arial"/>
              </w:rPr>
            </w:pPr>
          </w:p>
          <w:p w14:paraId="4A34958A" w14:textId="24FD448B" w:rsidR="005C736C" w:rsidRPr="00E63BAA" w:rsidRDefault="005C736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DA32329" w14:textId="77777777" w:rsidR="003875C3" w:rsidRPr="006B5263" w:rsidRDefault="003875C3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Niveau A2+ vers du B1</w:t>
            </w:r>
          </w:p>
          <w:p w14:paraId="775C00CE" w14:textId="1F97DE84" w:rsidR="00E4092E" w:rsidRPr="006B5263" w:rsidRDefault="00E4092E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BO</w:t>
            </w:r>
          </w:p>
          <w:p w14:paraId="20AEB8A6" w14:textId="0942BF84" w:rsidR="00116740" w:rsidRPr="006B5263" w:rsidRDefault="003875C3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 xml:space="preserve">Les </w:t>
            </w:r>
            <w:r w:rsidR="00082559" w:rsidRPr="006B5263">
              <w:rPr>
                <w:rFonts w:ascii="Arial" w:hAnsi="Arial" w:cs="Arial"/>
                <w:b/>
                <w:i/>
                <w:lang w:val="fr-FR"/>
              </w:rPr>
              <w:t xml:space="preserve">deux </w:t>
            </w:r>
            <w:r w:rsidRPr="006B5263">
              <w:rPr>
                <w:rFonts w:ascii="Arial" w:hAnsi="Arial" w:cs="Arial"/>
                <w:b/>
                <w:i/>
                <w:lang w:val="fr-FR"/>
              </w:rPr>
              <w:t>objectifs grammaticaux</w:t>
            </w:r>
            <w:r w:rsidRPr="006B5263">
              <w:rPr>
                <w:rFonts w:ascii="Arial" w:hAnsi="Arial" w:cs="Arial"/>
                <w:lang w:val="fr-FR"/>
              </w:rPr>
              <w:t>: renforcer l’emploi des temps du passé</w:t>
            </w:r>
            <w:r w:rsidR="00E4092E" w:rsidRPr="006B5263">
              <w:rPr>
                <w:rFonts w:ascii="Arial" w:hAnsi="Arial" w:cs="Arial"/>
                <w:lang w:val="fr-FR"/>
              </w:rPr>
              <w:t>, alternance imparfait/ passé simple dans le récit</w:t>
            </w:r>
            <w:r w:rsidRPr="006B5263">
              <w:rPr>
                <w:rFonts w:ascii="Arial" w:hAnsi="Arial" w:cs="Arial"/>
                <w:lang w:val="fr-FR"/>
              </w:rPr>
              <w:t xml:space="preserve"> et l’</w:t>
            </w:r>
            <w:r w:rsidR="00E4092E" w:rsidRPr="006B5263">
              <w:rPr>
                <w:rFonts w:ascii="Arial" w:hAnsi="Arial" w:cs="Arial"/>
                <w:lang w:val="fr-FR"/>
              </w:rPr>
              <w:t xml:space="preserve">utilisation des articulateurs logiques du discours </w:t>
            </w:r>
            <w:r w:rsidR="00082559" w:rsidRPr="006B5263">
              <w:rPr>
                <w:rFonts w:ascii="Arial" w:hAnsi="Arial" w:cs="Arial"/>
                <w:lang w:val="fr-FR"/>
              </w:rPr>
              <w:t>dans le discours écrit ou oral.</w:t>
            </w:r>
          </w:p>
          <w:p w14:paraId="4F01B3DA" w14:textId="03920C9E" w:rsidR="003875C3" w:rsidRPr="006B5263" w:rsidRDefault="003875C3">
            <w:pPr>
              <w:rPr>
                <w:rFonts w:ascii="Arial" w:hAnsi="Arial" w:cs="Arial"/>
                <w:lang w:val="fr-FR"/>
              </w:rPr>
            </w:pPr>
          </w:p>
          <w:p w14:paraId="60B9E851" w14:textId="1DCF6E32" w:rsidR="003875C3" w:rsidRPr="006B5263" w:rsidRDefault="00D24DAE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L’élève sera</w:t>
            </w:r>
            <w:r w:rsidR="00B42DB2" w:rsidRPr="006B5263">
              <w:rPr>
                <w:rFonts w:ascii="Arial" w:hAnsi="Arial" w:cs="Arial"/>
                <w:lang w:val="fr-FR"/>
              </w:rPr>
              <w:t xml:space="preserve"> capable d’utiliser</w:t>
            </w:r>
            <w:r w:rsidR="003875C3" w:rsidRPr="006B5263">
              <w:rPr>
                <w:rFonts w:ascii="Arial" w:hAnsi="Arial" w:cs="Arial"/>
                <w:lang w:val="fr-FR"/>
              </w:rPr>
              <w:t xml:space="preserve"> les verbes réguliers et certains verbes irréguliers</w:t>
            </w:r>
            <w:r w:rsidR="00B42DB2" w:rsidRPr="006B5263">
              <w:rPr>
                <w:rFonts w:ascii="Arial" w:hAnsi="Arial" w:cs="Arial"/>
                <w:lang w:val="fr-FR"/>
              </w:rPr>
              <w:t xml:space="preserve"> usuels</w:t>
            </w:r>
            <w:r w:rsidR="003875C3" w:rsidRPr="006B5263">
              <w:rPr>
                <w:rFonts w:ascii="Arial" w:hAnsi="Arial" w:cs="Arial"/>
                <w:lang w:val="fr-FR"/>
              </w:rPr>
              <w:t xml:space="preserve"> au passé</w:t>
            </w:r>
            <w:r w:rsidR="00CF2BFF" w:rsidRPr="006B5263">
              <w:rPr>
                <w:rFonts w:ascii="Arial" w:hAnsi="Arial" w:cs="Arial"/>
                <w:lang w:val="fr-FR"/>
              </w:rPr>
              <w:t>: imparfait et passé simple</w:t>
            </w:r>
          </w:p>
          <w:p w14:paraId="2180AF25" w14:textId="77777777" w:rsidR="00E4092E" w:rsidRPr="006B5263" w:rsidRDefault="00E4092E">
            <w:pPr>
              <w:rPr>
                <w:rFonts w:ascii="Arial" w:hAnsi="Arial" w:cs="Arial"/>
                <w:lang w:val="fr-FR"/>
              </w:rPr>
            </w:pPr>
          </w:p>
          <w:p w14:paraId="60CBD4C3" w14:textId="73A61021" w:rsidR="00E4092E" w:rsidRPr="006B5263" w:rsidRDefault="00E4092E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Décrire</w:t>
            </w:r>
            <w:r w:rsidR="007B6C0C" w:rsidRPr="006B5263">
              <w:rPr>
                <w:rFonts w:ascii="Arial" w:hAnsi="Arial" w:cs="Arial"/>
                <w:lang w:val="fr-FR"/>
              </w:rPr>
              <w:t xml:space="preserve"> les lieux (en priorité la maison)</w:t>
            </w:r>
            <w:r w:rsidR="00501981" w:rsidRPr="006B5263">
              <w:rPr>
                <w:rFonts w:ascii="Arial" w:hAnsi="Arial" w:cs="Arial"/>
                <w:lang w:val="fr-FR"/>
              </w:rPr>
              <w:t xml:space="preserve"> raconter des faits</w:t>
            </w:r>
            <w:r w:rsidRPr="006B5263">
              <w:rPr>
                <w:rFonts w:ascii="Arial" w:hAnsi="Arial" w:cs="Arial"/>
                <w:lang w:val="fr-FR"/>
              </w:rPr>
              <w:t xml:space="preserve"> et expri</w:t>
            </w:r>
            <w:r w:rsidR="00C77D2D" w:rsidRPr="006B5263">
              <w:rPr>
                <w:rFonts w:ascii="Arial" w:hAnsi="Arial" w:cs="Arial"/>
                <w:lang w:val="fr-FR"/>
              </w:rPr>
              <w:t>mer ses impressions et émotions.</w:t>
            </w:r>
          </w:p>
          <w:p w14:paraId="12F0286F" w14:textId="77777777" w:rsidR="00AC6EE7" w:rsidRPr="006B5263" w:rsidRDefault="00AC6EE7">
            <w:pPr>
              <w:rPr>
                <w:rFonts w:ascii="Arial" w:hAnsi="Arial" w:cs="Arial"/>
                <w:lang w:val="fr-FR"/>
              </w:rPr>
            </w:pPr>
          </w:p>
          <w:p w14:paraId="224BE166" w14:textId="5412CCF0" w:rsidR="00AC6EE7" w:rsidRPr="006B5263" w:rsidRDefault="00AC6EE7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Veiller à la prononciation et au schéma intonatif.</w:t>
            </w:r>
          </w:p>
          <w:p w14:paraId="57126290" w14:textId="77777777" w:rsidR="00E4092E" w:rsidRPr="006B5263" w:rsidRDefault="00E4092E">
            <w:pPr>
              <w:rPr>
                <w:rFonts w:ascii="Arial" w:hAnsi="Arial" w:cs="Arial"/>
                <w:lang w:val="fr-FR"/>
              </w:rPr>
            </w:pPr>
          </w:p>
          <w:p w14:paraId="5E59A3A7" w14:textId="1A52330B" w:rsidR="00E4092E" w:rsidRPr="006B5263" w:rsidRDefault="00E4092E">
            <w:pPr>
              <w:rPr>
                <w:rFonts w:ascii="Arial" w:hAnsi="Arial" w:cs="Arial"/>
                <w:lang w:val="fr-FR"/>
              </w:rPr>
            </w:pPr>
          </w:p>
        </w:tc>
      </w:tr>
      <w:tr w:rsidR="00317CA9" w:rsidRPr="006B5263" w14:paraId="3CC0F77D" w14:textId="77777777" w:rsidTr="00317CA9">
        <w:tc>
          <w:tcPr>
            <w:tcW w:w="1764" w:type="dxa"/>
          </w:tcPr>
          <w:p w14:paraId="5E2FF633" w14:textId="1A9DD109" w:rsidR="00116740" w:rsidRPr="00E63BAA" w:rsidRDefault="00116740">
            <w:pPr>
              <w:rPr>
                <w:rFonts w:ascii="Arial" w:hAnsi="Arial" w:cs="Arial"/>
                <w:b/>
                <w:i/>
              </w:rPr>
            </w:pPr>
            <w:r w:rsidRPr="00E63BAA">
              <w:rPr>
                <w:rFonts w:ascii="Arial" w:hAnsi="Arial" w:cs="Arial"/>
                <w:b/>
                <w:i/>
              </w:rPr>
              <w:t>Séances/ Supports</w:t>
            </w:r>
          </w:p>
          <w:p w14:paraId="7539AF23" w14:textId="3F088468" w:rsidR="00D757EF" w:rsidRDefault="00EF185F">
            <w:pPr>
              <w:rPr>
                <w:rFonts w:ascii="Arial" w:hAnsi="Arial" w:cs="Arial"/>
              </w:rPr>
            </w:pPr>
            <w:r w:rsidRPr="00E63BAA">
              <w:rPr>
                <w:rFonts w:ascii="Arial" w:hAnsi="Arial" w:cs="Arial"/>
                <w:b/>
                <w:i/>
              </w:rPr>
              <w:t>Objectifs</w:t>
            </w:r>
          </w:p>
          <w:p w14:paraId="6DF51A68" w14:textId="77777777" w:rsidR="00EF185F" w:rsidRPr="00D757EF" w:rsidRDefault="00EF185F" w:rsidP="00D757EF">
            <w:pPr>
              <w:rPr>
                <w:rFonts w:ascii="Arial" w:hAnsi="Arial" w:cs="Arial"/>
              </w:rPr>
            </w:pPr>
          </w:p>
        </w:tc>
        <w:tc>
          <w:tcPr>
            <w:tcW w:w="6311" w:type="dxa"/>
          </w:tcPr>
          <w:p w14:paraId="28393ED8" w14:textId="77777777" w:rsidR="00B77A74" w:rsidRPr="006B5263" w:rsidRDefault="00116740" w:rsidP="00B77A74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Problématiques/Idées</w:t>
            </w:r>
            <w:r w:rsidR="00B77A74" w:rsidRPr="006B5263">
              <w:rPr>
                <w:rFonts w:ascii="Arial" w:hAnsi="Arial" w:cs="Arial"/>
                <w:lang w:val="fr-FR"/>
              </w:rPr>
              <w:t xml:space="preserve"> </w:t>
            </w:r>
          </w:p>
          <w:p w14:paraId="35D24756" w14:textId="0FB4FABD" w:rsidR="00B77A74" w:rsidRPr="006B5263" w:rsidRDefault="00B77A74" w:rsidP="00B77A74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Contes d’Amériq</w:t>
            </w:r>
            <w:r w:rsidR="001F5C06">
              <w:rPr>
                <w:rFonts w:ascii="Arial" w:hAnsi="Arial" w:cs="Arial"/>
                <w:lang w:val="fr-FR"/>
              </w:rPr>
              <w:t xml:space="preserve">ue Latine à portée universelle </w:t>
            </w:r>
            <w:bookmarkStart w:id="0" w:name="_GoBack"/>
            <w:bookmarkEnd w:id="0"/>
            <w:r w:rsidRPr="006B5263">
              <w:rPr>
                <w:rFonts w:ascii="Arial" w:hAnsi="Arial" w:cs="Arial"/>
                <w:lang w:val="fr-FR"/>
              </w:rPr>
              <w:t>car ces histoires font partie de l’imag</w:t>
            </w:r>
            <w:r w:rsidR="00E968E4" w:rsidRPr="006B5263">
              <w:rPr>
                <w:rFonts w:ascii="Arial" w:hAnsi="Arial" w:cs="Arial"/>
                <w:lang w:val="fr-FR"/>
              </w:rPr>
              <w:t xml:space="preserve">inaire collectif au sens large. </w:t>
            </w:r>
          </w:p>
          <w:p w14:paraId="3C981AD9" w14:textId="76470FDE" w:rsidR="00B77A74" w:rsidRPr="006B5263" w:rsidRDefault="00B77A74" w:rsidP="00B77A74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Seconde</w:t>
            </w:r>
            <w:r w:rsidRPr="006B5263">
              <w:rPr>
                <w:rFonts w:ascii="Arial" w:hAnsi="Arial" w:cs="Arial"/>
                <w:lang w:val="fr-FR"/>
              </w:rPr>
              <w:t>: “Vivre ensemble” transmettre des histoires de génération en génération</w:t>
            </w:r>
          </w:p>
          <w:p w14:paraId="324ACBA7" w14:textId="77777777" w:rsidR="00B77A74" w:rsidRPr="006B5263" w:rsidRDefault="00B77A74" w:rsidP="00B77A74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Cycle terminal</w:t>
            </w:r>
            <w:r w:rsidRPr="006B5263">
              <w:rPr>
                <w:rFonts w:ascii="Arial" w:hAnsi="Arial" w:cs="Arial"/>
                <w:lang w:val="fr-FR"/>
              </w:rPr>
              <w:t>.</w:t>
            </w:r>
          </w:p>
          <w:p w14:paraId="7A7390D1" w14:textId="77777777" w:rsidR="00B77A74" w:rsidRPr="006B5263" w:rsidRDefault="00B77A74" w:rsidP="00B77A74">
            <w:pPr>
              <w:rPr>
                <w:rFonts w:ascii="Arial" w:hAnsi="Arial" w:cs="Arial"/>
                <w:i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Notions: </w:t>
            </w:r>
            <w:r w:rsidRPr="006B5263">
              <w:rPr>
                <w:rFonts w:ascii="Arial" w:hAnsi="Arial" w:cs="Arial"/>
                <w:i/>
                <w:lang w:val="fr-FR"/>
              </w:rPr>
              <w:t>Espaces et échanges;</w:t>
            </w:r>
          </w:p>
          <w:p w14:paraId="3E87A93F" w14:textId="77777777" w:rsidR="00B77A74" w:rsidRPr="006B5263" w:rsidRDefault="00B77A74" w:rsidP="00B77A74">
            <w:pPr>
              <w:rPr>
                <w:rFonts w:ascii="Arial" w:hAnsi="Arial" w:cs="Arial"/>
                <w:i/>
                <w:lang w:val="fr-FR"/>
              </w:rPr>
            </w:pPr>
            <w:r w:rsidRPr="006B5263">
              <w:rPr>
                <w:rFonts w:ascii="Arial" w:hAnsi="Arial" w:cs="Arial"/>
                <w:i/>
                <w:lang w:val="fr-FR"/>
              </w:rPr>
              <w:t>Lieux et formes du pouvoir; Idée de progrès</w:t>
            </w:r>
          </w:p>
          <w:p w14:paraId="18D81428" w14:textId="0FE5BFE0" w:rsidR="00B77A74" w:rsidRPr="006B5263" w:rsidRDefault="00B77A74" w:rsidP="00B77A74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Le conte se transmet, se partage, de génération en génération, il a le pouvoir de stimuler l’imagination</w:t>
            </w:r>
            <w:r w:rsidRPr="006B5263">
              <w:rPr>
                <w:rFonts w:ascii="Arial" w:hAnsi="Arial" w:cs="Arial"/>
                <w:sz w:val="22"/>
                <w:szCs w:val="22"/>
                <w:lang w:val="fr-FR"/>
              </w:rPr>
              <w:t>,</w:t>
            </w:r>
            <w:r w:rsidRPr="006B5263">
              <w:rPr>
                <w:rFonts w:ascii="Arial" w:hAnsi="Arial" w:cs="Arial"/>
                <w:lang w:val="fr-FR"/>
              </w:rPr>
              <w:t xml:space="preserve"> de transformer la réalité par le pouvoir des mots; il peut </w:t>
            </w:r>
            <w:r w:rsidRPr="006B5263">
              <w:rPr>
                <w:rFonts w:ascii="Arial" w:hAnsi="Arial" w:cs="Arial"/>
                <w:lang w:val="fr-FR"/>
              </w:rPr>
              <w:lastRenderedPageBreak/>
              <w:t xml:space="preserve">avoir aussi un rôle éducatif (contrôler ses émotions apprendre à grandir) Bruno Bettelheim. </w:t>
            </w:r>
          </w:p>
          <w:p w14:paraId="7574B185" w14:textId="3489FEA0" w:rsidR="00B77A74" w:rsidRPr="006B5263" w:rsidRDefault="00B77A74" w:rsidP="00B77A74">
            <w:pPr>
              <w:rPr>
                <w:rFonts w:ascii="Arial" w:hAnsi="Arial" w:cs="Arial"/>
                <w:i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Notion </w:t>
            </w:r>
            <w:r w:rsidRPr="006B5263">
              <w:rPr>
                <w:rFonts w:ascii="Arial" w:hAnsi="Arial" w:cs="Arial"/>
                <w:i/>
                <w:lang w:val="fr-FR"/>
              </w:rPr>
              <w:t>Mythes et héros</w:t>
            </w:r>
          </w:p>
          <w:p w14:paraId="4100D211" w14:textId="770108E2" w:rsidR="00116740" w:rsidRPr="006B5263" w:rsidRDefault="00B77A74" w:rsidP="00B77A74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Qui sont les héros dans ces contes? Comment sont ils? </w:t>
            </w:r>
            <w:r w:rsidR="00132170" w:rsidRPr="006B5263">
              <w:rPr>
                <w:rFonts w:ascii="Arial" w:hAnsi="Arial" w:cs="Arial"/>
                <w:lang w:val="fr-FR"/>
              </w:rPr>
              <w:t>Sont-ils stéréo</w:t>
            </w:r>
            <w:r w:rsidRPr="006B5263">
              <w:rPr>
                <w:rFonts w:ascii="Arial" w:hAnsi="Arial" w:cs="Arial"/>
                <w:lang w:val="fr-FR"/>
              </w:rPr>
              <w:t>typés?</w:t>
            </w:r>
          </w:p>
        </w:tc>
        <w:tc>
          <w:tcPr>
            <w:tcW w:w="3402" w:type="dxa"/>
          </w:tcPr>
          <w:p w14:paraId="7BFEA0F4" w14:textId="77777777" w:rsidR="00116740" w:rsidRPr="006B5263" w:rsidRDefault="00116740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lastRenderedPageBreak/>
              <w:t>Activités langagières</w:t>
            </w:r>
          </w:p>
          <w:p w14:paraId="04C9726B" w14:textId="3F373841" w:rsidR="00B77A74" w:rsidRPr="006B5263" w:rsidRDefault="00B77A74">
            <w:pPr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CO</w:t>
            </w:r>
          </w:p>
          <w:p w14:paraId="7271B3C3" w14:textId="77777777" w:rsidR="00B77A74" w:rsidRPr="006B5263" w:rsidRDefault="00B77A74">
            <w:pPr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EOC/EOI</w:t>
            </w:r>
          </w:p>
          <w:p w14:paraId="168FC006" w14:textId="77777777" w:rsidR="00B77A74" w:rsidRPr="006B5263" w:rsidRDefault="00B77A74">
            <w:pPr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CE/ EE</w:t>
            </w:r>
          </w:p>
          <w:p w14:paraId="5787B5DC" w14:textId="106B708C" w:rsidR="00B77A74" w:rsidRPr="006B5263" w:rsidRDefault="00B77A74">
            <w:pPr>
              <w:rPr>
                <w:rFonts w:ascii="Arial" w:hAnsi="Arial" w:cs="Arial"/>
                <w:b/>
                <w:i/>
                <w:lang w:val="fr-FR"/>
              </w:rPr>
            </w:pPr>
          </w:p>
        </w:tc>
        <w:tc>
          <w:tcPr>
            <w:tcW w:w="3260" w:type="dxa"/>
          </w:tcPr>
          <w:p w14:paraId="20403536" w14:textId="77777777" w:rsidR="00116740" w:rsidRPr="006B5263" w:rsidRDefault="00116740">
            <w:pPr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Outils de communication</w:t>
            </w:r>
          </w:p>
          <w:p w14:paraId="0C58910B" w14:textId="4CC0F4EB" w:rsidR="00E4092E" w:rsidRPr="006B5263" w:rsidRDefault="00E4092E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Compétences culturelles lexicales, compétences grammaticales.</w:t>
            </w:r>
          </w:p>
        </w:tc>
      </w:tr>
      <w:tr w:rsidR="00317CA9" w:rsidRPr="006B5263" w14:paraId="6C2989BC" w14:textId="77777777" w:rsidTr="00317CA9">
        <w:tc>
          <w:tcPr>
            <w:tcW w:w="1764" w:type="dxa"/>
          </w:tcPr>
          <w:p w14:paraId="7776CFCE" w14:textId="77777777" w:rsidR="00407848" w:rsidRPr="006B5263" w:rsidRDefault="00407848">
            <w:pPr>
              <w:rPr>
                <w:rFonts w:ascii="Arial" w:hAnsi="Arial" w:cs="Arial"/>
                <w:b/>
                <w:i/>
                <w:lang w:val="fr-FR"/>
              </w:rPr>
            </w:pPr>
          </w:p>
          <w:p w14:paraId="35A4DD1A" w14:textId="23C65B61" w:rsidR="00EF185F" w:rsidRPr="006B5263" w:rsidRDefault="006F5668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Séance 1</w:t>
            </w:r>
          </w:p>
          <w:p w14:paraId="4B86D6D4" w14:textId="375C71E6" w:rsidR="001D21C8" w:rsidRPr="006B5263" w:rsidRDefault="001D21C8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En </w:t>
            </w:r>
            <w:r w:rsidR="00173C61" w:rsidRPr="006B5263">
              <w:rPr>
                <w:rFonts w:ascii="Arial" w:hAnsi="Arial" w:cs="Arial"/>
                <w:lang w:val="fr-FR"/>
              </w:rPr>
              <w:t>amont les élèves auront cherché</w:t>
            </w:r>
            <w:r w:rsidRPr="006B5263">
              <w:rPr>
                <w:rFonts w:ascii="Arial" w:hAnsi="Arial" w:cs="Arial"/>
                <w:lang w:val="fr-FR"/>
              </w:rPr>
              <w:t xml:space="preserve"> une histoire de fantômes, ce peut être</w:t>
            </w:r>
            <w:r w:rsidR="00704D5C" w:rsidRPr="006B5263">
              <w:rPr>
                <w:rFonts w:ascii="Arial" w:hAnsi="Arial" w:cs="Arial"/>
                <w:lang w:val="fr-FR"/>
              </w:rPr>
              <w:t xml:space="preserve"> un conte</w:t>
            </w:r>
            <w:r w:rsidR="00FF5898" w:rsidRPr="006B5263">
              <w:rPr>
                <w:rFonts w:ascii="Arial" w:hAnsi="Arial" w:cs="Arial"/>
                <w:lang w:val="fr-FR"/>
              </w:rPr>
              <w:t xml:space="preserve"> lu ou raconté,</w:t>
            </w:r>
            <w:r w:rsidR="00704D5C" w:rsidRPr="006B5263">
              <w:rPr>
                <w:rFonts w:ascii="Arial" w:hAnsi="Arial" w:cs="Arial"/>
                <w:lang w:val="fr-FR"/>
              </w:rPr>
              <w:t xml:space="preserve"> une histoire </w:t>
            </w:r>
            <w:r w:rsidR="008C5640" w:rsidRPr="006B5263">
              <w:rPr>
                <w:rFonts w:ascii="Arial" w:hAnsi="Arial" w:cs="Arial"/>
                <w:lang w:val="fr-FR"/>
              </w:rPr>
              <w:t>“vraie</w:t>
            </w:r>
            <w:r w:rsidR="00A24495" w:rsidRPr="006B5263">
              <w:rPr>
                <w:rFonts w:ascii="Arial" w:hAnsi="Arial" w:cs="Arial"/>
                <w:lang w:val="fr-FR"/>
              </w:rPr>
              <w:t xml:space="preserve">”, un </w:t>
            </w:r>
            <w:r w:rsidR="00704D5C" w:rsidRPr="006B5263">
              <w:rPr>
                <w:rFonts w:ascii="Arial" w:hAnsi="Arial" w:cs="Arial"/>
                <w:lang w:val="fr-FR"/>
              </w:rPr>
              <w:t>souvenir</w:t>
            </w:r>
            <w:r w:rsidR="0056102B" w:rsidRPr="006B5263">
              <w:rPr>
                <w:rFonts w:ascii="Arial" w:hAnsi="Arial" w:cs="Arial"/>
                <w:lang w:val="fr-FR"/>
              </w:rPr>
              <w:t>,</w:t>
            </w:r>
            <w:r w:rsidR="009C6FDA" w:rsidRPr="006B5263">
              <w:rPr>
                <w:rFonts w:ascii="Arial" w:hAnsi="Arial" w:cs="Arial"/>
                <w:lang w:val="fr-FR"/>
              </w:rPr>
              <w:t xml:space="preserve"> ou un rêve.</w:t>
            </w:r>
          </w:p>
          <w:p w14:paraId="0CBE9663" w14:textId="15972402" w:rsidR="006A4508" w:rsidRPr="006B5263" w:rsidRDefault="006A4508">
            <w:pPr>
              <w:rPr>
                <w:rFonts w:ascii="Arial" w:hAnsi="Arial" w:cs="Arial"/>
                <w:lang w:val="fr-FR"/>
              </w:rPr>
            </w:pPr>
          </w:p>
          <w:p w14:paraId="51E33B7E" w14:textId="27F2BDF0" w:rsidR="00221C25" w:rsidRPr="006B5263" w:rsidRDefault="00221C2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311" w:type="dxa"/>
          </w:tcPr>
          <w:p w14:paraId="3D04AD3D" w14:textId="77777777" w:rsidR="00407848" w:rsidRPr="006B5263" w:rsidRDefault="00407848">
            <w:pPr>
              <w:rPr>
                <w:rFonts w:ascii="Arial" w:hAnsi="Arial" w:cs="Arial"/>
                <w:b/>
                <w:i/>
                <w:lang w:val="fr-FR"/>
              </w:rPr>
            </w:pPr>
          </w:p>
          <w:p w14:paraId="156E3CBF" w14:textId="007C3735" w:rsidR="000A26FA" w:rsidRPr="006B5263" w:rsidRDefault="000A26FA" w:rsidP="006B5263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L’histoire de la maison hantée que raconte</w:t>
            </w:r>
            <w:r w:rsidRPr="006B5263">
              <w:rPr>
                <w:rFonts w:ascii="Arial" w:hAnsi="Arial" w:cs="Arial"/>
                <w:lang w:val="fr-FR"/>
              </w:rPr>
              <w:t xml:space="preserve"> Carmen</w:t>
            </w:r>
            <w:r w:rsidR="002A6250" w:rsidRPr="006B5263">
              <w:rPr>
                <w:rFonts w:ascii="Arial" w:hAnsi="Arial" w:cs="Arial"/>
                <w:lang w:val="fr-FR"/>
              </w:rPr>
              <w:t xml:space="preserve"> du Nicaragua</w:t>
            </w:r>
            <w:r w:rsidRPr="006B5263">
              <w:rPr>
                <w:rFonts w:ascii="Arial" w:hAnsi="Arial" w:cs="Arial"/>
                <w:lang w:val="fr-FR"/>
              </w:rPr>
              <w:t xml:space="preserve"> a un dénouement heureux, ce conte</w:t>
            </w:r>
            <w:r w:rsidR="003875C3" w:rsidRPr="006B5263">
              <w:rPr>
                <w:rFonts w:ascii="Arial" w:hAnsi="Arial" w:cs="Arial"/>
                <w:lang w:val="fr-FR"/>
              </w:rPr>
              <w:t xml:space="preserve"> était transmis oralement</w:t>
            </w:r>
            <w:r w:rsidR="006B5263" w:rsidRPr="006B5263">
              <w:rPr>
                <w:rFonts w:ascii="Arial" w:hAnsi="Arial" w:cs="Arial"/>
                <w:lang w:val="fr-FR"/>
              </w:rPr>
              <w:t xml:space="preserve"> par la grand</w:t>
            </w:r>
            <w:r w:rsidR="006B5263">
              <w:rPr>
                <w:rFonts w:ascii="Arial" w:hAnsi="Arial" w:cs="Arial"/>
                <w:lang w:val="fr-FR"/>
              </w:rPr>
              <w:t>-</w:t>
            </w:r>
            <w:r w:rsidR="003875C3" w:rsidRPr="006B5263">
              <w:rPr>
                <w:rFonts w:ascii="Arial" w:hAnsi="Arial" w:cs="Arial"/>
                <w:lang w:val="fr-FR"/>
              </w:rPr>
              <w:t>mère. Elle</w:t>
            </w:r>
            <w:r w:rsidRPr="006B5263">
              <w:rPr>
                <w:rFonts w:ascii="Arial" w:hAnsi="Arial" w:cs="Arial"/>
                <w:lang w:val="fr-FR"/>
              </w:rPr>
              <w:t xml:space="preserve"> s’adressait aux enfants et </w:t>
            </w:r>
            <w:r w:rsidR="003875C3" w:rsidRPr="006B5263">
              <w:rPr>
                <w:rFonts w:ascii="Arial" w:hAnsi="Arial" w:cs="Arial"/>
                <w:lang w:val="fr-FR"/>
              </w:rPr>
              <w:t xml:space="preserve">elle </w:t>
            </w:r>
            <w:r w:rsidR="00A24495" w:rsidRPr="006B5263">
              <w:rPr>
                <w:rFonts w:ascii="Arial" w:hAnsi="Arial" w:cs="Arial"/>
                <w:lang w:val="fr-FR"/>
              </w:rPr>
              <w:t xml:space="preserve">devait </w:t>
            </w:r>
            <w:r w:rsidRPr="006B5263">
              <w:rPr>
                <w:rFonts w:ascii="Arial" w:hAnsi="Arial" w:cs="Arial"/>
                <w:lang w:val="fr-FR"/>
              </w:rPr>
              <w:t xml:space="preserve"> apaiser</w:t>
            </w:r>
            <w:r w:rsidR="00A24495" w:rsidRPr="006B5263">
              <w:rPr>
                <w:rFonts w:ascii="Arial" w:hAnsi="Arial" w:cs="Arial"/>
                <w:lang w:val="fr-FR"/>
              </w:rPr>
              <w:t xml:space="preserve"> leur peur</w:t>
            </w:r>
            <w:r w:rsidRPr="006B5263">
              <w:rPr>
                <w:rFonts w:ascii="Arial" w:hAnsi="Arial" w:cs="Arial"/>
                <w:lang w:val="fr-FR"/>
              </w:rPr>
              <w:t xml:space="preserve">. Il se situe dans un contexte </w:t>
            </w:r>
            <w:r w:rsidR="003875C3" w:rsidRPr="006B5263">
              <w:rPr>
                <w:rFonts w:ascii="Arial" w:hAnsi="Arial" w:cs="Arial"/>
                <w:lang w:val="fr-FR"/>
              </w:rPr>
              <w:t>provincial (</w:t>
            </w:r>
            <w:r w:rsidR="00E968E4" w:rsidRPr="006B5263">
              <w:rPr>
                <w:rFonts w:ascii="Arial" w:hAnsi="Arial" w:cs="Arial"/>
                <w:lang w:val="fr-FR"/>
              </w:rPr>
              <w:t xml:space="preserve">León, </w:t>
            </w:r>
            <w:r w:rsidR="003875C3" w:rsidRPr="006B5263">
              <w:rPr>
                <w:rFonts w:ascii="Arial" w:hAnsi="Arial" w:cs="Arial"/>
                <w:lang w:val="fr-FR"/>
              </w:rPr>
              <w:t xml:space="preserve">patrie du poète Rubén Darío) </w:t>
            </w:r>
            <w:r w:rsidRPr="006B5263">
              <w:rPr>
                <w:rFonts w:ascii="Arial" w:hAnsi="Arial" w:cs="Arial"/>
                <w:lang w:val="fr-FR"/>
              </w:rPr>
              <w:t>populai</w:t>
            </w:r>
            <w:r w:rsidR="00A24495" w:rsidRPr="006B5263">
              <w:rPr>
                <w:rFonts w:ascii="Arial" w:hAnsi="Arial" w:cs="Arial"/>
                <w:lang w:val="fr-FR"/>
              </w:rPr>
              <w:t>re de tradition t</w:t>
            </w:r>
            <w:r w:rsidR="006B5263">
              <w:rPr>
                <w:rFonts w:ascii="Arial" w:hAnsi="Arial" w:cs="Arial"/>
                <w:lang w:val="fr-FR"/>
              </w:rPr>
              <w:t xml:space="preserve">rès catholique (rôle du prêtre) </w:t>
            </w:r>
            <w:r w:rsidR="007F3E55" w:rsidRPr="006B5263">
              <w:rPr>
                <w:rFonts w:ascii="Arial" w:hAnsi="Arial" w:cs="Arial"/>
                <w:lang w:val="fr-FR"/>
              </w:rPr>
              <w:t>a</w:t>
            </w:r>
            <w:r w:rsidRPr="006B5263">
              <w:rPr>
                <w:rFonts w:ascii="Arial" w:hAnsi="Arial" w:cs="Arial"/>
                <w:lang w:val="fr-FR"/>
              </w:rPr>
              <w:t>lors que les textes</w:t>
            </w:r>
            <w:r w:rsidR="00E968E4" w:rsidRPr="006B5263">
              <w:rPr>
                <w:rFonts w:ascii="Arial" w:hAnsi="Arial" w:cs="Arial"/>
                <w:lang w:val="fr-FR"/>
              </w:rPr>
              <w:t xml:space="preserve"> écrits</w:t>
            </w:r>
            <w:r w:rsidRPr="006B5263">
              <w:rPr>
                <w:rFonts w:ascii="Arial" w:hAnsi="Arial" w:cs="Arial"/>
                <w:lang w:val="fr-FR"/>
              </w:rPr>
              <w:t xml:space="preserve"> l</w:t>
            </w:r>
            <w:r w:rsidR="00A24495" w:rsidRPr="006B5263">
              <w:rPr>
                <w:rFonts w:ascii="Arial" w:hAnsi="Arial" w:cs="Arial"/>
                <w:lang w:val="fr-FR"/>
              </w:rPr>
              <w:t xml:space="preserve">ittéraires </w:t>
            </w:r>
            <w:r w:rsidR="007F3E55" w:rsidRPr="006B5263">
              <w:rPr>
                <w:rFonts w:ascii="Arial" w:hAnsi="Arial" w:cs="Arial"/>
                <w:lang w:val="fr-FR"/>
              </w:rPr>
              <w:t>(</w:t>
            </w:r>
            <w:r w:rsidR="00A24495" w:rsidRPr="006B5263">
              <w:rPr>
                <w:rFonts w:ascii="Arial" w:hAnsi="Arial" w:cs="Arial"/>
                <w:lang w:val="fr-FR"/>
              </w:rPr>
              <w:t xml:space="preserve">qui suivent de </w:t>
            </w:r>
            <w:r w:rsidR="00E97DBD" w:rsidRPr="006B5263">
              <w:rPr>
                <w:rFonts w:ascii="Arial" w:hAnsi="Arial" w:cs="Arial"/>
                <w:lang w:val="fr-FR"/>
              </w:rPr>
              <w:t xml:space="preserve"> tradition latinoaméricaine</w:t>
            </w:r>
            <w:r w:rsidR="007F3E55" w:rsidRPr="006B5263">
              <w:rPr>
                <w:rFonts w:ascii="Arial" w:hAnsi="Arial" w:cs="Arial"/>
                <w:lang w:val="fr-FR"/>
              </w:rPr>
              <w:t>)</w:t>
            </w:r>
            <w:r w:rsidR="00082559" w:rsidRPr="006B5263">
              <w:rPr>
                <w:rFonts w:ascii="Arial" w:hAnsi="Arial" w:cs="Arial"/>
                <w:lang w:val="fr-FR"/>
              </w:rPr>
              <w:t xml:space="preserve"> ont des dénoue</w:t>
            </w:r>
            <w:r w:rsidR="00E97DBD" w:rsidRPr="006B5263">
              <w:rPr>
                <w:rFonts w:ascii="Arial" w:hAnsi="Arial" w:cs="Arial"/>
                <w:lang w:val="fr-FR"/>
              </w:rPr>
              <w:t>m</w:t>
            </w:r>
            <w:r w:rsidR="00082559" w:rsidRPr="006B5263">
              <w:rPr>
                <w:rFonts w:ascii="Arial" w:hAnsi="Arial" w:cs="Arial"/>
                <w:lang w:val="fr-FR"/>
              </w:rPr>
              <w:t>ents</w:t>
            </w:r>
            <w:r w:rsidRPr="006B5263">
              <w:rPr>
                <w:rFonts w:ascii="Arial" w:hAnsi="Arial" w:cs="Arial"/>
                <w:lang w:val="fr-FR"/>
              </w:rPr>
              <w:t xml:space="preserve"> plus </w:t>
            </w:r>
            <w:r w:rsidR="00A24495" w:rsidRPr="006B5263">
              <w:rPr>
                <w:rFonts w:ascii="Arial" w:hAnsi="Arial" w:cs="Arial"/>
                <w:lang w:val="fr-FR"/>
              </w:rPr>
              <w:t>ambigü</w:t>
            </w:r>
            <w:r w:rsidRPr="006B5263">
              <w:rPr>
                <w:rFonts w:ascii="Arial" w:hAnsi="Arial" w:cs="Arial"/>
                <w:lang w:val="fr-FR"/>
              </w:rPr>
              <w:t>s ou même tragiques. Ils s’adressent à des lecteurs adultes.</w:t>
            </w:r>
          </w:p>
        </w:tc>
        <w:tc>
          <w:tcPr>
            <w:tcW w:w="3402" w:type="dxa"/>
          </w:tcPr>
          <w:p w14:paraId="240EF917" w14:textId="77777777" w:rsidR="00407848" w:rsidRPr="006B5263" w:rsidRDefault="00407848">
            <w:pPr>
              <w:rPr>
                <w:rFonts w:ascii="Arial" w:hAnsi="Arial" w:cs="Arial"/>
                <w:lang w:val="fr-FR"/>
              </w:rPr>
            </w:pPr>
          </w:p>
          <w:p w14:paraId="2EA26074" w14:textId="6D2CAD7F" w:rsidR="00116740" w:rsidRPr="00E63BAA" w:rsidRDefault="001D21C8">
            <w:pPr>
              <w:rPr>
                <w:rFonts w:ascii="Arial" w:hAnsi="Arial" w:cs="Arial"/>
              </w:rPr>
            </w:pPr>
            <w:r w:rsidRPr="00E63BAA">
              <w:rPr>
                <w:rFonts w:ascii="Arial" w:hAnsi="Arial" w:cs="Arial"/>
              </w:rPr>
              <w:t>CO/ EOI</w:t>
            </w:r>
          </w:p>
          <w:p w14:paraId="6608C3BE" w14:textId="77777777" w:rsidR="001D21C8" w:rsidRDefault="001D21C8">
            <w:pPr>
              <w:rPr>
                <w:rFonts w:ascii="Arial" w:hAnsi="Arial" w:cs="Arial"/>
              </w:rPr>
            </w:pPr>
            <w:r w:rsidRPr="00E63BAA">
              <w:rPr>
                <w:rFonts w:ascii="Arial" w:hAnsi="Arial" w:cs="Arial"/>
              </w:rPr>
              <w:t>Mise en commun</w:t>
            </w:r>
          </w:p>
          <w:p w14:paraId="589CAB7A" w14:textId="0A6A0637" w:rsidR="00F93B2A" w:rsidRPr="00E63BAA" w:rsidRDefault="00A24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 </w:t>
            </w:r>
            <w:r w:rsidR="006C182E">
              <w:rPr>
                <w:rFonts w:ascii="Arial" w:hAnsi="Arial" w:cs="Arial"/>
              </w:rPr>
              <w:t>Carmen que vive en</w:t>
            </w:r>
            <w:r w:rsidR="00F93B2A">
              <w:rPr>
                <w:rFonts w:ascii="Arial" w:hAnsi="Arial" w:cs="Arial"/>
              </w:rPr>
              <w:t xml:space="preserve"> Nicaragua cuenta la historia de la casa embrujada.</w:t>
            </w:r>
            <w:r w:rsidR="00080581">
              <w:rPr>
                <w:rFonts w:ascii="Arial" w:hAnsi="Arial" w:cs="Arial"/>
              </w:rPr>
              <w:t>(dropbox)</w:t>
            </w:r>
          </w:p>
          <w:p w14:paraId="2D6E525F" w14:textId="11E91AD6" w:rsidR="001D21C8" w:rsidRPr="006B5263" w:rsidRDefault="001D21C8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EOC raconter en 2 minutes son histoire de fantômes.</w:t>
            </w:r>
          </w:p>
          <w:p w14:paraId="41CDF237" w14:textId="0E9DFB29" w:rsidR="00A24495" w:rsidRPr="006B5263" w:rsidRDefault="00A24495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Installer les élèves en cercle. Les élèves ne lisent </w:t>
            </w:r>
            <w:r w:rsidR="00783DFB" w:rsidRPr="006B5263">
              <w:rPr>
                <w:rFonts w:ascii="Arial" w:hAnsi="Arial" w:cs="Arial"/>
                <w:lang w:val="fr-FR"/>
              </w:rPr>
              <w:t xml:space="preserve">pas le conte, ils le racontent.On s’entraide </w:t>
            </w:r>
            <w:r w:rsidR="007E0BCB" w:rsidRPr="006B5263">
              <w:rPr>
                <w:rFonts w:ascii="Arial" w:hAnsi="Arial" w:cs="Arial"/>
                <w:lang w:val="fr-FR"/>
              </w:rPr>
              <w:t>en interactivité.</w:t>
            </w:r>
          </w:p>
          <w:p w14:paraId="411D3B69" w14:textId="1BDC4AC2" w:rsidR="00EF185F" w:rsidRPr="006B5263" w:rsidRDefault="00EF185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260" w:type="dxa"/>
          </w:tcPr>
          <w:p w14:paraId="6D76A684" w14:textId="77777777" w:rsidR="00407848" w:rsidRPr="006B5263" w:rsidRDefault="00407848">
            <w:pPr>
              <w:rPr>
                <w:rFonts w:ascii="Arial" w:hAnsi="Arial" w:cs="Arial"/>
                <w:lang w:val="fr-FR"/>
              </w:rPr>
            </w:pPr>
          </w:p>
          <w:p w14:paraId="1717E2E4" w14:textId="77777777" w:rsidR="008E665C" w:rsidRDefault="008E6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CO/</w:t>
            </w:r>
          </w:p>
          <w:p w14:paraId="36B73ABE" w14:textId="16334E67" w:rsidR="0034403B" w:rsidRDefault="001D21C8">
            <w:pPr>
              <w:rPr>
                <w:rFonts w:ascii="Arial" w:hAnsi="Arial" w:cs="Arial"/>
              </w:rPr>
            </w:pPr>
            <w:r w:rsidRPr="00D72ECD">
              <w:rPr>
                <w:rFonts w:ascii="Arial" w:hAnsi="Arial" w:cs="Arial"/>
                <w:b/>
                <w:i/>
              </w:rPr>
              <w:t>Lexique</w:t>
            </w:r>
            <w:r w:rsidR="004B0E3B" w:rsidRPr="00D72ECD">
              <w:rPr>
                <w:rFonts w:ascii="Arial" w:hAnsi="Arial" w:cs="Arial"/>
                <w:b/>
                <w:i/>
              </w:rPr>
              <w:t xml:space="preserve"> de ré</w:t>
            </w:r>
            <w:r w:rsidR="008E665C" w:rsidRPr="00D72ECD">
              <w:rPr>
                <w:rFonts w:ascii="Arial" w:hAnsi="Arial" w:cs="Arial"/>
                <w:b/>
                <w:i/>
              </w:rPr>
              <w:t>ception</w:t>
            </w:r>
            <w:r w:rsidRPr="00E63BAA">
              <w:rPr>
                <w:rFonts w:ascii="Arial" w:hAnsi="Arial" w:cs="Arial"/>
              </w:rPr>
              <w:t>: la casa embrujada,</w:t>
            </w:r>
            <w:r w:rsidR="00B630B4">
              <w:rPr>
                <w:rFonts w:ascii="Arial" w:hAnsi="Arial" w:cs="Arial"/>
              </w:rPr>
              <w:t xml:space="preserve"> </w:t>
            </w:r>
            <w:r w:rsidR="008E665C">
              <w:rPr>
                <w:rFonts w:ascii="Arial" w:hAnsi="Arial" w:cs="Arial"/>
              </w:rPr>
              <w:t>un recuerdo, contar, el pueblo, la abuelita, Le</w:t>
            </w:r>
            <w:r w:rsidR="000A26FA">
              <w:rPr>
                <w:rFonts w:ascii="Arial" w:hAnsi="Arial" w:cs="Arial"/>
              </w:rPr>
              <w:t>ón (departamento</w:t>
            </w:r>
            <w:r w:rsidR="008E665C">
              <w:rPr>
                <w:rFonts w:ascii="Arial" w:hAnsi="Arial" w:cs="Arial"/>
              </w:rPr>
              <w:t xml:space="preserve"> de Nicaragua), </w:t>
            </w:r>
            <w:r w:rsidR="008635E6">
              <w:rPr>
                <w:rFonts w:ascii="Arial" w:hAnsi="Arial" w:cs="Arial"/>
              </w:rPr>
              <w:t>escuchar, pasar,</w:t>
            </w:r>
            <w:r w:rsidR="003875C3">
              <w:rPr>
                <w:rFonts w:ascii="Arial" w:hAnsi="Arial" w:cs="Arial"/>
              </w:rPr>
              <w:t xml:space="preserve"> </w:t>
            </w:r>
            <w:r w:rsidR="000A26FA">
              <w:rPr>
                <w:rFonts w:ascii="Arial" w:hAnsi="Arial" w:cs="Arial"/>
              </w:rPr>
              <w:t xml:space="preserve">cosas extrañas, tener miedo, irse, estar cerrada, </w:t>
            </w:r>
            <w:r w:rsidR="008E665C">
              <w:rPr>
                <w:rFonts w:ascii="Arial" w:hAnsi="Arial" w:cs="Arial"/>
              </w:rPr>
              <w:t>apagarse, la televisión, escuchar</w:t>
            </w:r>
            <w:r w:rsidR="004B0E3B">
              <w:rPr>
                <w:rFonts w:ascii="Arial" w:hAnsi="Arial" w:cs="Arial"/>
              </w:rPr>
              <w:t xml:space="preserve">, </w:t>
            </w:r>
            <w:r w:rsidR="008E665C">
              <w:rPr>
                <w:rFonts w:ascii="Arial" w:hAnsi="Arial" w:cs="Arial"/>
              </w:rPr>
              <w:t>los ruidos, la silla, moverse, interesarse por, comprar, un rito de exorcismo, un sacerdote, celebrar una bendición…</w:t>
            </w:r>
          </w:p>
          <w:p w14:paraId="1928B0B5" w14:textId="624D0D75" w:rsidR="001D21C8" w:rsidRPr="006B5263" w:rsidRDefault="00C122CE">
            <w:pPr>
              <w:rPr>
                <w:rFonts w:ascii="Arial" w:hAnsi="Arial" w:cs="Arial"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Compétences grammaticale</w:t>
            </w:r>
            <w:r w:rsidR="00173C61" w:rsidRPr="006B5263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s</w:t>
            </w:r>
            <w:r w:rsidRPr="006B5263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 réception</w:t>
            </w:r>
            <w:r w:rsidRPr="006B5263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8E665C" w:rsidRPr="006B5263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635E6" w:rsidRPr="006B5263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8635E6" w:rsidRPr="006B5263">
              <w:rPr>
                <w:rFonts w:ascii="Arial" w:hAnsi="Arial" w:cs="Arial"/>
                <w:lang w:val="fr-FR"/>
              </w:rPr>
              <w:t>les temps du passé,</w:t>
            </w:r>
            <w:r w:rsidR="000A26FA" w:rsidRPr="006B5263">
              <w:rPr>
                <w:rFonts w:ascii="Arial" w:hAnsi="Arial" w:cs="Arial"/>
                <w:lang w:val="fr-FR"/>
              </w:rPr>
              <w:t xml:space="preserve"> les connecteurs </w:t>
            </w:r>
            <w:r w:rsidR="000A26FA" w:rsidRPr="006B5263">
              <w:rPr>
                <w:rFonts w:ascii="Arial" w:hAnsi="Arial" w:cs="Arial"/>
                <w:i/>
                <w:lang w:val="fr-FR"/>
              </w:rPr>
              <w:t>entonces</w:t>
            </w:r>
          </w:p>
          <w:p w14:paraId="197D04B0" w14:textId="397E241B" w:rsidR="001D21C8" w:rsidRPr="006B5263" w:rsidRDefault="008E665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EOC/ </w:t>
            </w:r>
            <w:r w:rsidR="001D21C8" w:rsidRPr="006B5263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Compétences </w:t>
            </w:r>
            <w:r w:rsidRPr="006B5263">
              <w:rPr>
                <w:rFonts w:ascii="Arial" w:hAnsi="Arial" w:cs="Arial"/>
                <w:b/>
                <w:sz w:val="22"/>
                <w:szCs w:val="22"/>
                <w:lang w:val="fr-FR"/>
              </w:rPr>
              <w:t>gram</w:t>
            </w:r>
            <w:r w:rsidR="00A24495" w:rsidRPr="006B5263">
              <w:rPr>
                <w:rFonts w:ascii="Arial" w:hAnsi="Arial" w:cs="Arial"/>
                <w:b/>
                <w:sz w:val="22"/>
                <w:szCs w:val="22"/>
                <w:lang w:val="fr-FR"/>
              </w:rPr>
              <w:t>m</w:t>
            </w:r>
            <w:r w:rsidRPr="006B5263">
              <w:rPr>
                <w:rFonts w:ascii="Arial" w:hAnsi="Arial" w:cs="Arial"/>
                <w:b/>
                <w:sz w:val="22"/>
                <w:szCs w:val="22"/>
                <w:lang w:val="fr-FR"/>
              </w:rPr>
              <w:t>aticales</w:t>
            </w:r>
            <w:r w:rsidRPr="006B5263">
              <w:rPr>
                <w:rFonts w:ascii="Arial" w:hAnsi="Arial" w:cs="Arial"/>
                <w:lang w:val="fr-FR"/>
              </w:rPr>
              <w:t xml:space="preserve"> </w:t>
            </w:r>
            <w:r w:rsidRPr="006B5263">
              <w:rPr>
                <w:rFonts w:ascii="Arial" w:hAnsi="Arial" w:cs="Arial"/>
                <w:sz w:val="22"/>
                <w:szCs w:val="22"/>
                <w:lang w:val="fr-FR"/>
              </w:rPr>
              <w:t>de production</w:t>
            </w:r>
            <w:r w:rsidR="001D21C8" w:rsidRPr="006B5263">
              <w:rPr>
                <w:rFonts w:ascii="Arial" w:hAnsi="Arial" w:cs="Arial"/>
                <w:lang w:val="fr-FR"/>
              </w:rPr>
              <w:t xml:space="preserve">: me acuerdo de una historia, yo conozco una historia, </w:t>
            </w:r>
            <w:r w:rsidR="009C6FDA" w:rsidRPr="006B5263">
              <w:rPr>
                <w:rFonts w:ascii="Arial" w:hAnsi="Arial" w:cs="Arial"/>
                <w:lang w:val="fr-FR"/>
              </w:rPr>
              <w:t>soñé que; les temps du passé;</w:t>
            </w:r>
            <w:r w:rsidR="001D21C8" w:rsidRPr="006B5263">
              <w:rPr>
                <w:rFonts w:ascii="Arial" w:hAnsi="Arial" w:cs="Arial"/>
                <w:lang w:val="fr-FR"/>
              </w:rPr>
              <w:t xml:space="preserve"> les adverbes de temps.</w:t>
            </w:r>
          </w:p>
        </w:tc>
      </w:tr>
      <w:tr w:rsidR="00317CA9" w:rsidRPr="00E63BAA" w14:paraId="3AFA9471" w14:textId="77777777" w:rsidTr="00317CA9">
        <w:tc>
          <w:tcPr>
            <w:tcW w:w="1764" w:type="dxa"/>
          </w:tcPr>
          <w:p w14:paraId="44CB5CDB" w14:textId="4AAF9AB8" w:rsidR="00116740" w:rsidRPr="00BD37E3" w:rsidRDefault="0034403B">
            <w:pPr>
              <w:rPr>
                <w:rFonts w:ascii="Arial" w:hAnsi="Arial" w:cs="Arial"/>
                <w:b/>
                <w:i/>
              </w:rPr>
            </w:pPr>
            <w:r w:rsidRPr="00BD37E3">
              <w:rPr>
                <w:rFonts w:ascii="Arial" w:hAnsi="Arial" w:cs="Arial"/>
                <w:b/>
                <w:i/>
              </w:rPr>
              <w:t>Séance 2</w:t>
            </w:r>
          </w:p>
          <w:p w14:paraId="23C9A962" w14:textId="77777777" w:rsidR="009132B4" w:rsidRDefault="00913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supports</w:t>
            </w:r>
          </w:p>
          <w:p w14:paraId="0A73DB90" w14:textId="77777777" w:rsidR="009132B4" w:rsidRPr="00E63BAA" w:rsidRDefault="009132B4">
            <w:pPr>
              <w:rPr>
                <w:rFonts w:ascii="Arial" w:hAnsi="Arial" w:cs="Arial"/>
              </w:rPr>
            </w:pPr>
          </w:p>
          <w:p w14:paraId="7BDF1ADF" w14:textId="77777777" w:rsidR="00407848" w:rsidRDefault="00407848">
            <w:pPr>
              <w:rPr>
                <w:rFonts w:ascii="Arial" w:hAnsi="Arial" w:cs="Arial"/>
                <w:b/>
                <w:i/>
              </w:rPr>
            </w:pPr>
          </w:p>
          <w:p w14:paraId="3916E635" w14:textId="77777777" w:rsidR="00407848" w:rsidRDefault="00407848">
            <w:pPr>
              <w:rPr>
                <w:rFonts w:ascii="Arial" w:hAnsi="Arial" w:cs="Arial"/>
                <w:b/>
                <w:i/>
              </w:rPr>
            </w:pPr>
          </w:p>
          <w:p w14:paraId="7E7B8CE2" w14:textId="77777777" w:rsidR="00045612" w:rsidRDefault="0034403B">
            <w:pPr>
              <w:rPr>
                <w:rFonts w:ascii="Arial" w:hAnsi="Arial" w:cs="Arial"/>
              </w:rPr>
            </w:pPr>
            <w:r w:rsidRPr="00BD37E3">
              <w:rPr>
                <w:rFonts w:ascii="Arial" w:hAnsi="Arial" w:cs="Arial"/>
                <w:b/>
                <w:i/>
              </w:rPr>
              <w:lastRenderedPageBreak/>
              <w:t xml:space="preserve">Texte </w:t>
            </w:r>
            <w:r w:rsidR="009132B4" w:rsidRPr="00BD37E3">
              <w:rPr>
                <w:rFonts w:ascii="Arial" w:hAnsi="Arial" w:cs="Arial"/>
                <w:b/>
                <w:i/>
              </w:rPr>
              <w:t>original</w:t>
            </w:r>
            <w:r w:rsidR="009132B4">
              <w:rPr>
                <w:rFonts w:ascii="Arial" w:hAnsi="Arial" w:cs="Arial"/>
              </w:rPr>
              <w:t xml:space="preserve"> </w:t>
            </w:r>
            <w:r w:rsidRPr="00E63BAA">
              <w:rPr>
                <w:rFonts w:ascii="Arial" w:hAnsi="Arial" w:cs="Arial"/>
                <w:i/>
              </w:rPr>
              <w:t>Espantos de agosto</w:t>
            </w:r>
            <w:r w:rsidRPr="00E63BAA">
              <w:rPr>
                <w:rFonts w:ascii="Arial" w:hAnsi="Arial" w:cs="Arial"/>
              </w:rPr>
              <w:t xml:space="preserve"> Gabriel García Márquez</w:t>
            </w:r>
          </w:p>
          <w:p w14:paraId="52D66FB9" w14:textId="64D8BDD3" w:rsidR="0034403B" w:rsidRPr="006B5263" w:rsidRDefault="00045612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.(1927-2014)</w:t>
            </w:r>
          </w:p>
          <w:p w14:paraId="2719F521" w14:textId="29DDAE8F" w:rsidR="00045612" w:rsidRPr="006B5263" w:rsidRDefault="00045612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Escritor colombiano.</w:t>
            </w:r>
          </w:p>
          <w:p w14:paraId="69F72E14" w14:textId="4DCF5C6F" w:rsidR="00045612" w:rsidRPr="006B5263" w:rsidRDefault="00045612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Premio Nobel 1982.</w:t>
            </w:r>
          </w:p>
          <w:p w14:paraId="6B4727AB" w14:textId="77777777" w:rsidR="009132B4" w:rsidRPr="006B5263" w:rsidRDefault="009132B4">
            <w:pPr>
              <w:rPr>
                <w:rFonts w:ascii="Arial" w:hAnsi="Arial" w:cs="Arial"/>
                <w:lang w:val="fr-FR"/>
              </w:rPr>
            </w:pPr>
          </w:p>
          <w:p w14:paraId="1095DB2C" w14:textId="207D25C1" w:rsidR="0034403B" w:rsidRPr="00E63BAA" w:rsidRDefault="00BD37E3">
            <w:pPr>
              <w:rPr>
                <w:rFonts w:ascii="Arial" w:hAnsi="Arial" w:cs="Arial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Vidéo</w:t>
            </w:r>
            <w:r w:rsidR="009132B4" w:rsidRPr="006B5263">
              <w:rPr>
                <w:rFonts w:ascii="Arial" w:hAnsi="Arial" w:cs="Arial"/>
                <w:lang w:val="fr-FR"/>
              </w:rPr>
              <w:t xml:space="preserve"> créé </w:t>
            </w:r>
            <w:r w:rsidR="0034403B" w:rsidRPr="006B5263">
              <w:rPr>
                <w:rFonts w:ascii="Arial" w:hAnsi="Arial" w:cs="Arial"/>
                <w:lang w:val="fr-FR"/>
              </w:rPr>
              <w:t xml:space="preserve">par des étudiants de l’Université </w:t>
            </w:r>
            <w:r w:rsidR="00D757EF" w:rsidRPr="006B5263">
              <w:rPr>
                <w:rFonts w:ascii="Arial" w:hAnsi="Arial" w:cs="Arial"/>
                <w:lang w:val="fr-FR"/>
              </w:rPr>
              <w:t>Bolivariana</w:t>
            </w:r>
            <w:r w:rsidR="006C182E" w:rsidRPr="006B5263">
              <w:rPr>
                <w:rFonts w:ascii="Arial" w:hAnsi="Arial" w:cs="Arial"/>
                <w:lang w:val="fr-FR"/>
              </w:rPr>
              <w:t xml:space="preserve"> </w:t>
            </w:r>
            <w:r w:rsidR="0034403B" w:rsidRPr="006B5263">
              <w:rPr>
                <w:rFonts w:ascii="Arial" w:hAnsi="Arial" w:cs="Arial"/>
                <w:lang w:val="fr-FR"/>
              </w:rPr>
              <w:t>de Buenos Aires</w:t>
            </w:r>
            <w:r w:rsidR="00A24495" w:rsidRPr="006B5263">
              <w:rPr>
                <w:rFonts w:ascii="Arial" w:hAnsi="Arial" w:cs="Arial"/>
                <w:lang w:val="fr-FR"/>
              </w:rPr>
              <w:t xml:space="preserve">. Cette vidéo n’est plus sur you tube. </w:t>
            </w:r>
            <w:r w:rsidR="00A24495">
              <w:rPr>
                <w:rFonts w:ascii="Arial" w:hAnsi="Arial" w:cs="Arial"/>
              </w:rPr>
              <w:t>Contacter directement le professeur par mail.</w:t>
            </w:r>
          </w:p>
        </w:tc>
        <w:tc>
          <w:tcPr>
            <w:tcW w:w="6311" w:type="dxa"/>
          </w:tcPr>
          <w:p w14:paraId="4C1F5110" w14:textId="6875ABD3" w:rsidR="00BD37E3" w:rsidRPr="006B5263" w:rsidRDefault="00BD37E3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lastRenderedPageBreak/>
              <w:t xml:space="preserve">Cuento </w:t>
            </w:r>
            <w:r w:rsidRPr="006B5263">
              <w:rPr>
                <w:rFonts w:ascii="Arial" w:hAnsi="Arial" w:cs="Arial"/>
                <w:i/>
                <w:lang w:val="fr-FR"/>
              </w:rPr>
              <w:t>Espantos de agosto</w:t>
            </w:r>
            <w:r w:rsidRPr="006B5263">
              <w:rPr>
                <w:rFonts w:ascii="Arial" w:hAnsi="Arial" w:cs="Arial"/>
                <w:b/>
                <w:i/>
                <w:lang w:val="fr-FR"/>
              </w:rPr>
              <w:t>.</w:t>
            </w:r>
          </w:p>
          <w:p w14:paraId="7B09A442" w14:textId="27F2E4C9" w:rsidR="001806CA" w:rsidRPr="006B5263" w:rsidRDefault="001806CA">
            <w:pPr>
              <w:rPr>
                <w:rFonts w:ascii="Arial" w:hAnsi="Arial" w:cs="Arial"/>
                <w:i/>
                <w:lang w:val="fr-FR"/>
              </w:rPr>
            </w:pPr>
            <w:r w:rsidRPr="006B5263">
              <w:rPr>
                <w:rFonts w:ascii="Arial" w:hAnsi="Arial" w:cs="Arial"/>
                <w:i/>
                <w:lang w:val="fr-FR"/>
              </w:rPr>
              <w:t xml:space="preserve">Le professeur adapte le texte, peut effectuer des coupures </w:t>
            </w:r>
            <w:r w:rsidR="00BB7332" w:rsidRPr="006B5263">
              <w:rPr>
                <w:rFonts w:ascii="Arial" w:hAnsi="Arial" w:cs="Arial"/>
                <w:i/>
                <w:lang w:val="fr-FR"/>
              </w:rPr>
              <w:t xml:space="preserve">(pas plus de trois), </w:t>
            </w:r>
            <w:r w:rsidRPr="006B5263">
              <w:rPr>
                <w:rFonts w:ascii="Arial" w:hAnsi="Arial" w:cs="Arial"/>
                <w:i/>
                <w:lang w:val="fr-FR"/>
              </w:rPr>
              <w:t>selon les classes.</w:t>
            </w:r>
          </w:p>
          <w:p w14:paraId="10E0C0F0" w14:textId="1F3FC3F8" w:rsidR="00570048" w:rsidRPr="00BD37E3" w:rsidRDefault="00CD502F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Lo sobrenatural en lo cotidiano: el realismo mágico.</w:t>
            </w:r>
          </w:p>
          <w:p w14:paraId="3E8A4935" w14:textId="77777777" w:rsidR="00407848" w:rsidRDefault="00407848">
            <w:pPr>
              <w:rPr>
                <w:rFonts w:ascii="Arial" w:hAnsi="Arial" w:cs="Arial"/>
              </w:rPr>
            </w:pPr>
          </w:p>
          <w:p w14:paraId="7BA29F92" w14:textId="017BA498" w:rsidR="00116740" w:rsidRPr="006B5263" w:rsidRDefault="00807889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lastRenderedPageBreak/>
              <w:t>Le p</w:t>
            </w:r>
            <w:r w:rsidR="003C61C1" w:rsidRPr="006B5263">
              <w:rPr>
                <w:rFonts w:ascii="Arial" w:hAnsi="Arial" w:cs="Arial"/>
                <w:lang w:val="fr-FR"/>
              </w:rPr>
              <w:t>ouvoir de l’imagination, dans un</w:t>
            </w:r>
            <w:r w:rsidRPr="006B5263">
              <w:rPr>
                <w:rFonts w:ascii="Arial" w:hAnsi="Arial" w:cs="Arial"/>
                <w:lang w:val="fr-FR"/>
              </w:rPr>
              <w:t xml:space="preserve"> texte</w:t>
            </w:r>
            <w:r w:rsidR="003C61C1" w:rsidRPr="006B5263">
              <w:rPr>
                <w:rFonts w:ascii="Arial" w:hAnsi="Arial" w:cs="Arial"/>
                <w:lang w:val="fr-FR"/>
              </w:rPr>
              <w:t xml:space="preserve"> narratif</w:t>
            </w:r>
            <w:r w:rsidRPr="006B5263">
              <w:rPr>
                <w:rFonts w:ascii="Arial" w:hAnsi="Arial" w:cs="Arial"/>
                <w:lang w:val="fr-FR"/>
              </w:rPr>
              <w:t xml:space="preserve"> comment l’écrivain parvient-il à distiller la peur </w:t>
            </w:r>
            <w:r w:rsidR="004462C2" w:rsidRPr="006B5263">
              <w:rPr>
                <w:rFonts w:ascii="Arial" w:hAnsi="Arial" w:cs="Arial"/>
                <w:lang w:val="fr-FR"/>
              </w:rPr>
              <w:t xml:space="preserve">dans le quotidien </w:t>
            </w:r>
            <w:r w:rsidRPr="006B5263">
              <w:rPr>
                <w:rFonts w:ascii="Arial" w:hAnsi="Arial" w:cs="Arial"/>
                <w:lang w:val="fr-FR"/>
              </w:rPr>
              <w:t>et à quelle</w:t>
            </w:r>
            <w:r w:rsidR="00221C25" w:rsidRPr="006B5263">
              <w:rPr>
                <w:rFonts w:ascii="Arial" w:hAnsi="Arial" w:cs="Arial"/>
                <w:lang w:val="fr-FR"/>
              </w:rPr>
              <w:t>s</w:t>
            </w:r>
            <w:r w:rsidRPr="006B5263">
              <w:rPr>
                <w:rFonts w:ascii="Arial" w:hAnsi="Arial" w:cs="Arial"/>
                <w:lang w:val="fr-FR"/>
              </w:rPr>
              <w:t xml:space="preserve"> technique</w:t>
            </w:r>
            <w:r w:rsidR="00221C25" w:rsidRPr="006B5263">
              <w:rPr>
                <w:rFonts w:ascii="Arial" w:hAnsi="Arial" w:cs="Arial"/>
                <w:lang w:val="fr-FR"/>
              </w:rPr>
              <w:t>s</w:t>
            </w:r>
            <w:r w:rsidRPr="006B5263">
              <w:rPr>
                <w:rFonts w:ascii="Arial" w:hAnsi="Arial" w:cs="Arial"/>
                <w:lang w:val="fr-FR"/>
              </w:rPr>
              <w:t xml:space="preserve"> littéraire</w:t>
            </w:r>
            <w:r w:rsidR="00221C25" w:rsidRPr="006B5263">
              <w:rPr>
                <w:rFonts w:ascii="Arial" w:hAnsi="Arial" w:cs="Arial"/>
                <w:lang w:val="fr-FR"/>
              </w:rPr>
              <w:t>s</w:t>
            </w:r>
            <w:r w:rsidR="00E076DF" w:rsidRPr="006B5263">
              <w:rPr>
                <w:rFonts w:ascii="Arial" w:hAnsi="Arial" w:cs="Arial"/>
                <w:lang w:val="fr-FR"/>
              </w:rPr>
              <w:t>-a-il</w:t>
            </w:r>
            <w:r w:rsidRPr="006B5263">
              <w:rPr>
                <w:rFonts w:ascii="Arial" w:hAnsi="Arial" w:cs="Arial"/>
                <w:lang w:val="fr-FR"/>
              </w:rPr>
              <w:t xml:space="preserve"> recours pour semer de doute</w:t>
            </w:r>
            <w:r w:rsidR="00E076DF" w:rsidRPr="006B5263">
              <w:rPr>
                <w:rFonts w:ascii="Arial" w:hAnsi="Arial" w:cs="Arial"/>
                <w:lang w:val="fr-FR"/>
              </w:rPr>
              <w:t>? E</w:t>
            </w:r>
            <w:r w:rsidRPr="006B5263">
              <w:rPr>
                <w:rFonts w:ascii="Arial" w:hAnsi="Arial" w:cs="Arial"/>
                <w:lang w:val="fr-FR"/>
              </w:rPr>
              <w:t>st-on dans le rêve ou la réalité?</w:t>
            </w:r>
            <w:r w:rsidR="002D1200" w:rsidRPr="006B5263">
              <w:rPr>
                <w:rFonts w:ascii="Arial" w:hAnsi="Arial" w:cs="Arial"/>
                <w:lang w:val="fr-FR"/>
              </w:rPr>
              <w:t xml:space="preserve"> </w:t>
            </w:r>
            <w:r w:rsidR="00E076DF" w:rsidRPr="006B5263">
              <w:rPr>
                <w:rFonts w:ascii="Arial" w:hAnsi="Arial" w:cs="Arial"/>
                <w:lang w:val="fr-FR"/>
              </w:rPr>
              <w:t>Peut-on croire aux fantômes?</w:t>
            </w:r>
            <w:r w:rsidR="00290960" w:rsidRPr="006B5263">
              <w:rPr>
                <w:rFonts w:ascii="Arial" w:hAnsi="Arial" w:cs="Arial"/>
                <w:lang w:val="fr-FR"/>
              </w:rPr>
              <w:t xml:space="preserve"> Le suspense dure jusqu’à la fin du conte.</w:t>
            </w:r>
            <w:r w:rsidR="00080581" w:rsidRPr="006B5263">
              <w:rPr>
                <w:rFonts w:ascii="Arial" w:hAnsi="Arial" w:cs="Arial"/>
                <w:lang w:val="fr-FR"/>
              </w:rPr>
              <w:t xml:space="preserve"> Le narrateur aura tenté de se rassurer en vain…</w:t>
            </w:r>
          </w:p>
          <w:p w14:paraId="796AC61D" w14:textId="653C2168" w:rsidR="002D1200" w:rsidRPr="00E63BAA" w:rsidRDefault="002D1200">
            <w:pPr>
              <w:rPr>
                <w:rFonts w:ascii="Arial" w:hAnsi="Arial" w:cs="Arial"/>
              </w:rPr>
            </w:pPr>
            <w:r w:rsidRPr="00E63BAA">
              <w:rPr>
                <w:rFonts w:ascii="Arial" w:hAnsi="Arial" w:cs="Arial"/>
              </w:rPr>
              <w:t>Narración a la 1° ps</w:t>
            </w:r>
          </w:p>
          <w:p w14:paraId="4EDA84D2" w14:textId="460A01A4" w:rsidR="002D1200" w:rsidRPr="00E63BAA" w:rsidRDefault="00E076DF">
            <w:pPr>
              <w:rPr>
                <w:rFonts w:ascii="Arial" w:hAnsi="Arial" w:cs="Arial"/>
              </w:rPr>
            </w:pPr>
            <w:r w:rsidRPr="00E63BAA">
              <w:rPr>
                <w:rFonts w:ascii="Arial" w:hAnsi="Arial" w:cs="Arial"/>
              </w:rPr>
              <w:t>el</w:t>
            </w:r>
            <w:r w:rsidR="003134A6" w:rsidRPr="00E63BAA">
              <w:rPr>
                <w:rFonts w:ascii="Arial" w:hAnsi="Arial" w:cs="Arial"/>
              </w:rPr>
              <w:t xml:space="preserve"> estilo indirecto libre,</w:t>
            </w:r>
            <w:r w:rsidR="00221C25" w:rsidRPr="00E63BAA">
              <w:rPr>
                <w:rFonts w:ascii="Arial" w:hAnsi="Arial" w:cs="Arial"/>
              </w:rPr>
              <w:t xml:space="preserve"> </w:t>
            </w:r>
            <w:r w:rsidR="002272FF">
              <w:rPr>
                <w:rFonts w:ascii="Arial" w:hAnsi="Arial" w:cs="Arial"/>
              </w:rPr>
              <w:t xml:space="preserve">las oposiciones, </w:t>
            </w:r>
            <w:r w:rsidR="00221C25" w:rsidRPr="00E63BAA">
              <w:rPr>
                <w:rFonts w:ascii="Arial" w:hAnsi="Arial" w:cs="Arial"/>
              </w:rPr>
              <w:t xml:space="preserve">la sinestesia, </w:t>
            </w:r>
            <w:r w:rsidR="002D1200" w:rsidRPr="00E63BAA">
              <w:rPr>
                <w:rFonts w:ascii="Arial" w:hAnsi="Arial" w:cs="Arial"/>
              </w:rPr>
              <w:t>la elipse</w:t>
            </w:r>
            <w:r w:rsidR="002272FF">
              <w:rPr>
                <w:rFonts w:ascii="Arial" w:hAnsi="Arial" w:cs="Arial"/>
              </w:rPr>
              <w:t>.</w:t>
            </w:r>
            <w:r w:rsidRPr="00E63BAA">
              <w:rPr>
                <w:rFonts w:ascii="Arial" w:hAnsi="Arial" w:cs="Arial"/>
              </w:rPr>
              <w:t xml:space="preserve"> </w:t>
            </w:r>
          </w:p>
          <w:p w14:paraId="5604B62B" w14:textId="53ACA4A2" w:rsidR="00807889" w:rsidRPr="006B5263" w:rsidRDefault="00807889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La vidéo</w:t>
            </w:r>
            <w:r w:rsidRPr="006B5263">
              <w:rPr>
                <w:rFonts w:ascii="Arial" w:hAnsi="Arial" w:cs="Arial"/>
                <w:lang w:val="fr-FR"/>
              </w:rPr>
              <w:t xml:space="preserve"> a été réalisée par des étudiants: parviennent-ils à destabiliser le spectateur? Par quel</w:t>
            </w:r>
            <w:r w:rsidR="00EA6C66" w:rsidRPr="006B5263">
              <w:rPr>
                <w:rFonts w:ascii="Arial" w:hAnsi="Arial" w:cs="Arial"/>
                <w:lang w:val="fr-FR"/>
              </w:rPr>
              <w:t>s</w:t>
            </w:r>
            <w:r w:rsidRPr="006B5263">
              <w:rPr>
                <w:rFonts w:ascii="Arial" w:hAnsi="Arial" w:cs="Arial"/>
                <w:lang w:val="fr-FR"/>
              </w:rPr>
              <w:t xml:space="preserve"> procédé</w:t>
            </w:r>
            <w:r w:rsidR="00EA6C66" w:rsidRPr="006B5263">
              <w:rPr>
                <w:rFonts w:ascii="Arial" w:hAnsi="Arial" w:cs="Arial"/>
                <w:lang w:val="fr-FR"/>
              </w:rPr>
              <w:t>s</w:t>
            </w:r>
            <w:r w:rsidRPr="006B5263">
              <w:rPr>
                <w:rFonts w:ascii="Arial" w:hAnsi="Arial" w:cs="Arial"/>
                <w:lang w:val="fr-FR"/>
              </w:rPr>
              <w:t>?</w:t>
            </w:r>
          </w:p>
          <w:p w14:paraId="132C4FD9" w14:textId="77777777" w:rsidR="00424863" w:rsidRPr="006B5263" w:rsidRDefault="00E076DF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La musique, le contraste d’ambiance, </w:t>
            </w:r>
            <w:r w:rsidR="00494BF9" w:rsidRPr="006B5263">
              <w:rPr>
                <w:rFonts w:ascii="Arial" w:hAnsi="Arial" w:cs="Arial"/>
                <w:lang w:val="fr-FR"/>
              </w:rPr>
              <w:t xml:space="preserve">l’éclairage, </w:t>
            </w:r>
            <w:r w:rsidR="002B7CAC" w:rsidRPr="006B5263">
              <w:rPr>
                <w:rFonts w:ascii="Arial" w:hAnsi="Arial" w:cs="Arial"/>
                <w:lang w:val="fr-FR"/>
              </w:rPr>
              <w:t>les mouvements de caméra</w:t>
            </w:r>
            <w:r w:rsidR="00424863" w:rsidRPr="006B5263">
              <w:rPr>
                <w:rFonts w:ascii="Arial" w:hAnsi="Arial" w:cs="Arial"/>
                <w:lang w:val="fr-FR"/>
              </w:rPr>
              <w:t xml:space="preserve"> </w:t>
            </w:r>
          </w:p>
          <w:p w14:paraId="593C6A4B" w14:textId="1B6D016E" w:rsidR="00E076DF" w:rsidRDefault="00424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(travelling), </w:t>
            </w:r>
            <w:r w:rsidR="002B7CAC" w:rsidRPr="00E63BAA">
              <w:rPr>
                <w:rFonts w:ascii="Arial" w:hAnsi="Arial" w:cs="Arial"/>
              </w:rPr>
              <w:t>les plans</w:t>
            </w:r>
            <w:r w:rsidR="004C11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C87017">
              <w:rPr>
                <w:rFonts w:ascii="Arial" w:hAnsi="Arial" w:cs="Arial"/>
              </w:rPr>
              <w:t>pri</w:t>
            </w:r>
            <w:r w:rsidR="004C11AF">
              <w:rPr>
                <w:rFonts w:ascii="Arial" w:hAnsi="Arial" w:cs="Arial"/>
              </w:rPr>
              <w:t xml:space="preserve">mer plano, </w:t>
            </w:r>
            <w:r w:rsidR="00441AB6">
              <w:rPr>
                <w:rFonts w:ascii="Arial" w:hAnsi="Arial" w:cs="Arial"/>
              </w:rPr>
              <w:t>plano detalle</w:t>
            </w:r>
            <w:r w:rsidR="009F6FFB">
              <w:rPr>
                <w:rFonts w:ascii="Arial" w:hAnsi="Arial" w:cs="Arial"/>
              </w:rPr>
              <w:t>, el plano subjetivo</w:t>
            </w:r>
            <w:r>
              <w:rPr>
                <w:rFonts w:ascii="Arial" w:hAnsi="Arial" w:cs="Arial"/>
              </w:rPr>
              <w:t>…)</w:t>
            </w:r>
          </w:p>
          <w:p w14:paraId="1B591932" w14:textId="77777777" w:rsidR="00326FB7" w:rsidRDefault="00326FB7">
            <w:pPr>
              <w:rPr>
                <w:rFonts w:ascii="Arial" w:hAnsi="Arial" w:cs="Arial"/>
              </w:rPr>
            </w:pPr>
          </w:p>
          <w:p w14:paraId="1142DA33" w14:textId="1428E592" w:rsidR="00BD37E3" w:rsidRDefault="00326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  <w:r w:rsidR="00BD37E3">
              <w:rPr>
                <w:rFonts w:ascii="Arial" w:hAnsi="Arial" w:cs="Arial"/>
              </w:rPr>
              <w:t>upport posible CO</w:t>
            </w:r>
            <w:r>
              <w:rPr>
                <w:rFonts w:ascii="Arial" w:hAnsi="Arial" w:cs="Arial"/>
              </w:rPr>
              <w:t>*</w:t>
            </w:r>
          </w:p>
          <w:p w14:paraId="787752DA" w14:textId="4F3FA3CF" w:rsidR="00BD37E3" w:rsidRPr="006B5263" w:rsidRDefault="0003156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Espantos de agosto</w:t>
            </w:r>
            <w:r w:rsidR="00954FCA">
              <w:rPr>
                <w:rFonts w:ascii="Arial" w:hAnsi="Arial" w:cs="Arial"/>
              </w:rPr>
              <w:t xml:space="preserve">. </w:t>
            </w:r>
            <w:r w:rsidR="00954FCA" w:rsidRPr="006B5263">
              <w:rPr>
                <w:rFonts w:ascii="Arial" w:hAnsi="Arial" w:cs="Arial"/>
                <w:lang w:val="fr-FR"/>
              </w:rPr>
              <w:t>Lecture du texte.</w:t>
            </w:r>
          </w:p>
          <w:p w14:paraId="07A38B38" w14:textId="59479FF9" w:rsidR="00D6620B" w:rsidRPr="006B5263" w:rsidRDefault="001F5C06">
            <w:pPr>
              <w:rPr>
                <w:rFonts w:ascii="Arial" w:hAnsi="Arial" w:cs="Arial"/>
                <w:lang w:val="fr-FR"/>
              </w:rPr>
            </w:pPr>
            <w:hyperlink r:id="rId4" w:history="1">
              <w:r w:rsidR="00D6620B" w:rsidRPr="006B5263">
                <w:rPr>
                  <w:rStyle w:val="Lienhypertexte"/>
                  <w:rFonts w:ascii="Arial" w:hAnsi="Arial" w:cs="Arial"/>
                  <w:lang w:val="fr-FR"/>
                </w:rPr>
                <w:t>https://www.youtube.com/watch?v=9r3O8LNbgzQ&amp;t=98s</w:t>
              </w:r>
            </w:hyperlink>
          </w:p>
          <w:p w14:paraId="6659F82E" w14:textId="04367879" w:rsidR="00D6620B" w:rsidRPr="006B5263" w:rsidRDefault="00D6620B">
            <w:pPr>
              <w:rPr>
                <w:rFonts w:ascii="Arial" w:hAnsi="Arial" w:cs="Arial"/>
                <w:lang w:val="fr-FR"/>
              </w:rPr>
            </w:pPr>
          </w:p>
          <w:p w14:paraId="6005F3C9" w14:textId="20AF2EC9" w:rsidR="00807889" w:rsidRPr="006B5263" w:rsidRDefault="0080788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2" w:type="dxa"/>
          </w:tcPr>
          <w:p w14:paraId="3364745E" w14:textId="77777777" w:rsidR="00116740" w:rsidRPr="006B5263" w:rsidRDefault="0034403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lastRenderedPageBreak/>
              <w:t>CE</w:t>
            </w:r>
          </w:p>
          <w:p w14:paraId="7DDE148B" w14:textId="77777777" w:rsidR="0034403B" w:rsidRPr="006B5263" w:rsidRDefault="0034403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Lecture silencieuse du texte. Passer au stabylo ce que l’on comprend</w:t>
            </w:r>
          </w:p>
          <w:p w14:paraId="385094D4" w14:textId="77777777" w:rsidR="00080581" w:rsidRPr="006B5263" w:rsidRDefault="00080581">
            <w:pPr>
              <w:rPr>
                <w:rFonts w:ascii="Arial" w:hAnsi="Arial" w:cs="Arial"/>
                <w:lang w:val="fr-FR"/>
              </w:rPr>
            </w:pPr>
          </w:p>
          <w:p w14:paraId="0B1F9B8E" w14:textId="77777777" w:rsidR="00080581" w:rsidRPr="006B5263" w:rsidRDefault="0034403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lastRenderedPageBreak/>
              <w:t>EOI</w:t>
            </w:r>
            <w:r w:rsidR="00326FB7" w:rsidRPr="006B5263">
              <w:rPr>
                <w:rFonts w:ascii="Arial" w:hAnsi="Arial" w:cs="Arial"/>
                <w:lang w:val="fr-FR"/>
              </w:rPr>
              <w:t xml:space="preserve"> </w:t>
            </w:r>
          </w:p>
          <w:p w14:paraId="066A6781" w14:textId="77777777" w:rsidR="00080581" w:rsidRPr="006B5263" w:rsidRDefault="00326FB7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1° mise en commun </w:t>
            </w:r>
          </w:p>
          <w:p w14:paraId="2D0A6F55" w14:textId="1E78AE74" w:rsidR="0034403B" w:rsidRPr="006B5263" w:rsidRDefault="00080581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P</w:t>
            </w:r>
            <w:r w:rsidR="00326FB7" w:rsidRPr="006B5263">
              <w:rPr>
                <w:rFonts w:ascii="Arial" w:hAnsi="Arial" w:cs="Arial"/>
                <w:lang w:val="fr-FR"/>
              </w:rPr>
              <w:t>uis le professeur lit le texte ou fait écouter l’enregistrement.*</w:t>
            </w:r>
          </w:p>
          <w:p w14:paraId="7F660F4A" w14:textId="0CD9F6FD" w:rsidR="00080581" w:rsidRDefault="00080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 élucider “el olor a fresa”</w:t>
            </w:r>
          </w:p>
          <w:p w14:paraId="20E4F88A" w14:textId="77777777" w:rsidR="00080581" w:rsidRPr="00E63BAA" w:rsidRDefault="00080581">
            <w:pPr>
              <w:rPr>
                <w:rFonts w:ascii="Arial" w:hAnsi="Arial" w:cs="Arial"/>
              </w:rPr>
            </w:pPr>
          </w:p>
          <w:p w14:paraId="0844B8E4" w14:textId="77777777" w:rsidR="00326FB7" w:rsidRPr="006B5263" w:rsidRDefault="00326FB7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2° Mise en commun</w:t>
            </w:r>
            <w:r w:rsidR="003555DF" w:rsidRPr="006B5263">
              <w:rPr>
                <w:rFonts w:ascii="Arial" w:hAnsi="Arial" w:cs="Arial"/>
                <w:lang w:val="fr-FR"/>
              </w:rPr>
              <w:t xml:space="preserve">. </w:t>
            </w:r>
          </w:p>
          <w:p w14:paraId="20CAF5CE" w14:textId="4F75C06B" w:rsidR="0034403B" w:rsidRPr="006B5263" w:rsidRDefault="003555DF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Ne pas étudier le texte </w:t>
            </w:r>
            <w:r w:rsidR="00173C61" w:rsidRPr="006B5263">
              <w:rPr>
                <w:rFonts w:ascii="Arial" w:hAnsi="Arial" w:cs="Arial"/>
                <w:lang w:val="fr-FR"/>
              </w:rPr>
              <w:t>l</w:t>
            </w:r>
            <w:r w:rsidRPr="006B5263">
              <w:rPr>
                <w:rFonts w:ascii="Arial" w:hAnsi="Arial" w:cs="Arial"/>
                <w:lang w:val="fr-FR"/>
              </w:rPr>
              <w:t>inéairement.</w:t>
            </w:r>
          </w:p>
          <w:p w14:paraId="752B0DCA" w14:textId="16C9495F" w:rsidR="0034403B" w:rsidRPr="006B5263" w:rsidRDefault="0034403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Les personnages</w:t>
            </w:r>
            <w:r w:rsidR="00173C61" w:rsidRPr="006B5263">
              <w:rPr>
                <w:rFonts w:ascii="Arial" w:hAnsi="Arial" w:cs="Arial"/>
                <w:lang w:val="fr-FR"/>
              </w:rPr>
              <w:t>, les lieux</w:t>
            </w:r>
            <w:r w:rsidRPr="006B5263">
              <w:rPr>
                <w:rFonts w:ascii="Arial" w:hAnsi="Arial" w:cs="Arial"/>
                <w:lang w:val="fr-FR"/>
              </w:rPr>
              <w:t xml:space="preserve">, </w:t>
            </w:r>
            <w:r w:rsidR="00357185" w:rsidRPr="006B5263">
              <w:rPr>
                <w:rFonts w:ascii="Arial" w:hAnsi="Arial" w:cs="Arial"/>
                <w:lang w:val="fr-FR"/>
              </w:rPr>
              <w:t xml:space="preserve">l’Europe l’Italie, </w:t>
            </w:r>
            <w:r w:rsidRPr="006B5263">
              <w:rPr>
                <w:rFonts w:ascii="Arial" w:hAnsi="Arial" w:cs="Arial"/>
                <w:lang w:val="fr-FR"/>
              </w:rPr>
              <w:t xml:space="preserve">les </w:t>
            </w:r>
            <w:r w:rsidR="00807889" w:rsidRPr="006B5263">
              <w:rPr>
                <w:rFonts w:ascii="Arial" w:hAnsi="Arial" w:cs="Arial"/>
                <w:lang w:val="fr-FR"/>
              </w:rPr>
              <w:t>étapes du conte,</w:t>
            </w:r>
            <w:r w:rsidR="00080581" w:rsidRPr="006B5263">
              <w:rPr>
                <w:rFonts w:ascii="Arial" w:hAnsi="Arial" w:cs="Arial"/>
                <w:lang w:val="fr-FR"/>
              </w:rPr>
              <w:t xml:space="preserve"> </w:t>
            </w:r>
            <w:r w:rsidR="00357185" w:rsidRPr="006B5263">
              <w:rPr>
                <w:rFonts w:ascii="Arial" w:hAnsi="Arial" w:cs="Arial"/>
                <w:lang w:val="fr-FR"/>
              </w:rPr>
              <w:t>le conte dans le conte (mise en abîme)</w:t>
            </w:r>
            <w:r w:rsidR="00326FB7" w:rsidRPr="006B5263">
              <w:rPr>
                <w:rFonts w:ascii="Arial" w:hAnsi="Arial" w:cs="Arial"/>
                <w:lang w:val="fr-FR"/>
              </w:rPr>
              <w:t xml:space="preserve"> et l’el</w:t>
            </w:r>
            <w:r w:rsidR="00807889" w:rsidRPr="006B5263">
              <w:rPr>
                <w:rFonts w:ascii="Arial" w:hAnsi="Arial" w:cs="Arial"/>
                <w:lang w:val="fr-FR"/>
              </w:rPr>
              <w:t>lipse ce qui n’est pas écrit mais ce que l’on peut imaginer</w:t>
            </w:r>
          </w:p>
          <w:p w14:paraId="7FFBD4CC" w14:textId="77777777" w:rsidR="00326FB7" w:rsidRPr="006B5263" w:rsidRDefault="00326FB7">
            <w:pPr>
              <w:rPr>
                <w:rFonts w:ascii="Arial" w:hAnsi="Arial" w:cs="Arial"/>
                <w:lang w:val="fr-FR"/>
              </w:rPr>
            </w:pPr>
          </w:p>
          <w:p w14:paraId="677F0E5D" w14:textId="77777777" w:rsidR="00173C61" w:rsidRPr="006B5263" w:rsidRDefault="0080788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Visionnage de la vidéo:</w:t>
            </w:r>
            <w:r w:rsidRPr="006B5263">
              <w:rPr>
                <w:rFonts w:ascii="Arial" w:hAnsi="Arial" w:cs="Arial"/>
                <w:lang w:val="fr-FR"/>
              </w:rPr>
              <w:t xml:space="preserve"> </w:t>
            </w:r>
            <w:r w:rsidRPr="006B5263">
              <w:rPr>
                <w:rFonts w:ascii="Arial" w:hAnsi="Arial" w:cs="Arial"/>
                <w:sz w:val="22"/>
                <w:szCs w:val="22"/>
                <w:lang w:val="fr-FR"/>
              </w:rPr>
              <w:t>on relève</w:t>
            </w:r>
          </w:p>
          <w:p w14:paraId="0FBCEC28" w14:textId="3E8CF5D1" w:rsidR="00807889" w:rsidRPr="006B5263" w:rsidRDefault="00173C61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sz w:val="22"/>
                <w:szCs w:val="22"/>
                <w:lang w:val="fr-FR"/>
              </w:rPr>
              <w:t xml:space="preserve"> Les </w:t>
            </w:r>
            <w:r w:rsidR="00807889" w:rsidRPr="006B5263">
              <w:rPr>
                <w:rFonts w:ascii="Arial" w:hAnsi="Arial" w:cs="Arial"/>
                <w:sz w:val="22"/>
                <w:szCs w:val="22"/>
                <w:lang w:val="fr-FR"/>
              </w:rPr>
              <w:t>ressemblances et les différences</w:t>
            </w:r>
            <w:r w:rsidR="00807889" w:rsidRPr="006B5263">
              <w:rPr>
                <w:rFonts w:ascii="Arial" w:hAnsi="Arial" w:cs="Arial"/>
                <w:lang w:val="fr-FR"/>
              </w:rPr>
              <w:t>.</w:t>
            </w:r>
          </w:p>
          <w:p w14:paraId="39C701B2" w14:textId="5F034693" w:rsidR="00D72ECD" w:rsidRPr="006B5263" w:rsidRDefault="00807889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La vi</w:t>
            </w:r>
            <w:r w:rsidR="00381773" w:rsidRPr="006B5263">
              <w:rPr>
                <w:rFonts w:ascii="Arial" w:hAnsi="Arial" w:cs="Arial"/>
                <w:lang w:val="fr-FR"/>
              </w:rPr>
              <w:t>déo peut servir d’élucidation à</w:t>
            </w:r>
            <w:r w:rsidRPr="006B5263">
              <w:rPr>
                <w:rFonts w:ascii="Arial" w:hAnsi="Arial" w:cs="Arial"/>
                <w:lang w:val="fr-FR"/>
              </w:rPr>
              <w:t xml:space="preserve"> ce qui n’a pas  été compris.</w:t>
            </w:r>
          </w:p>
          <w:p w14:paraId="3277FFC0" w14:textId="77777777" w:rsidR="00086093" w:rsidRPr="006B5263" w:rsidRDefault="00086093">
            <w:pPr>
              <w:rPr>
                <w:rFonts w:ascii="Arial" w:hAnsi="Arial" w:cs="Arial"/>
                <w:lang w:val="fr-FR"/>
              </w:rPr>
            </w:pPr>
          </w:p>
          <w:p w14:paraId="71FA2E08" w14:textId="0599E9CB" w:rsidR="00E076DF" w:rsidRPr="006B5263" w:rsidRDefault="00E076DF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EOC</w:t>
            </w:r>
            <w:r w:rsidR="00D72ECD" w:rsidRPr="006B5263">
              <w:rPr>
                <w:rFonts w:ascii="Arial" w:hAnsi="Arial" w:cs="Arial"/>
                <w:lang w:val="fr-FR"/>
              </w:rPr>
              <w:t>/EOI</w:t>
            </w:r>
          </w:p>
          <w:p w14:paraId="08EDDC1B" w14:textId="47098EAA" w:rsidR="002272FF" w:rsidRPr="006B5263" w:rsidRDefault="002272FF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Travailler sur l’e</w:t>
            </w:r>
            <w:r w:rsidR="00DE238A" w:rsidRPr="006B5263">
              <w:rPr>
                <w:rFonts w:ascii="Arial" w:hAnsi="Arial" w:cs="Arial"/>
                <w:lang w:val="fr-FR"/>
              </w:rPr>
              <w:t>llipse (la elipse narrativa)</w:t>
            </w:r>
          </w:p>
          <w:p w14:paraId="700B36C1" w14:textId="77777777" w:rsidR="00E076DF" w:rsidRPr="006B5263" w:rsidRDefault="00E076DF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Imaginer ce qu’il s’est passé pendant la nuit?</w:t>
            </w:r>
          </w:p>
          <w:p w14:paraId="5F6646D3" w14:textId="634D8CD6" w:rsidR="00830E40" w:rsidRPr="006B5263" w:rsidRDefault="00830E4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260" w:type="dxa"/>
          </w:tcPr>
          <w:p w14:paraId="5A275ACE" w14:textId="77777777" w:rsidR="00407848" w:rsidRDefault="00807889">
            <w:pPr>
              <w:rPr>
                <w:rFonts w:ascii="Arial" w:hAnsi="Arial" w:cs="Arial"/>
              </w:rPr>
            </w:pPr>
            <w:r w:rsidRPr="00D72ECD">
              <w:rPr>
                <w:rFonts w:ascii="Arial" w:hAnsi="Arial" w:cs="Arial"/>
                <w:b/>
                <w:i/>
              </w:rPr>
              <w:lastRenderedPageBreak/>
              <w:t>Lexique</w:t>
            </w:r>
            <w:r w:rsidRPr="00E63BAA">
              <w:rPr>
                <w:rFonts w:ascii="Arial" w:hAnsi="Arial" w:cs="Arial"/>
              </w:rPr>
              <w:t>:</w:t>
            </w:r>
            <w:r w:rsidR="00493D0F" w:rsidRPr="00E63BAA">
              <w:rPr>
                <w:rFonts w:ascii="Arial" w:hAnsi="Arial" w:cs="Arial"/>
              </w:rPr>
              <w:t xml:space="preserve"> el viaje</w:t>
            </w:r>
            <w:r w:rsidR="003E3F5B">
              <w:rPr>
                <w:rFonts w:ascii="Arial" w:hAnsi="Arial" w:cs="Arial"/>
              </w:rPr>
              <w:t xml:space="preserve"> a Europa (tradicional para los latinoamericanos)</w:t>
            </w:r>
            <w:r w:rsidR="00493D0F" w:rsidRPr="00E63BAA">
              <w:rPr>
                <w:rFonts w:ascii="Arial" w:hAnsi="Arial" w:cs="Arial"/>
              </w:rPr>
              <w:t xml:space="preserve">, </w:t>
            </w:r>
            <w:r w:rsidR="002D1200" w:rsidRPr="00E63BAA">
              <w:rPr>
                <w:rFonts w:ascii="Arial" w:hAnsi="Arial" w:cs="Arial"/>
              </w:rPr>
              <w:t>la familia, la amistad, el paisaje,</w:t>
            </w:r>
            <w:r w:rsidR="00A403BF">
              <w:rPr>
                <w:rFonts w:ascii="Arial" w:hAnsi="Arial" w:cs="Arial"/>
              </w:rPr>
              <w:t xml:space="preserve">el </w:t>
            </w:r>
          </w:p>
          <w:p w14:paraId="78114E14" w14:textId="77777777" w:rsidR="00407848" w:rsidRDefault="00407848">
            <w:pPr>
              <w:rPr>
                <w:rFonts w:ascii="Arial" w:hAnsi="Arial" w:cs="Arial"/>
              </w:rPr>
            </w:pPr>
          </w:p>
          <w:p w14:paraId="3D4254BF" w14:textId="32D387E6" w:rsidR="00080581" w:rsidRDefault="00A40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castilo,</w:t>
            </w:r>
            <w:r w:rsidR="002D1200" w:rsidRPr="00E63BAA">
              <w:rPr>
                <w:rFonts w:ascii="Arial" w:hAnsi="Arial" w:cs="Arial"/>
              </w:rPr>
              <w:t xml:space="preserve"> el amor, la locura, lo fantástico, la arquitectura, la casa, los cinco sentidos, el olor</w:t>
            </w:r>
            <w:r w:rsidR="007603FE">
              <w:rPr>
                <w:rFonts w:ascii="Arial" w:hAnsi="Arial" w:cs="Arial"/>
              </w:rPr>
              <w:t xml:space="preserve"> a fresa</w:t>
            </w:r>
            <w:r w:rsidR="002D1200" w:rsidRPr="00E63BAA">
              <w:rPr>
                <w:rFonts w:ascii="Arial" w:hAnsi="Arial" w:cs="Arial"/>
              </w:rPr>
              <w:t>, el sueño,</w:t>
            </w:r>
            <w:r w:rsidR="003134A6" w:rsidRPr="00E63BAA">
              <w:rPr>
                <w:rFonts w:ascii="Arial" w:hAnsi="Arial" w:cs="Arial"/>
              </w:rPr>
              <w:t xml:space="preserve"> las acciones cotidianas, </w:t>
            </w:r>
            <w:r w:rsidR="00207C3C" w:rsidRPr="00E63BAA">
              <w:rPr>
                <w:rFonts w:ascii="Arial" w:hAnsi="Arial" w:cs="Arial"/>
              </w:rPr>
              <w:t xml:space="preserve">los sentimientos contrarios: </w:t>
            </w:r>
            <w:r w:rsidR="00E076DF" w:rsidRPr="00E63BAA">
              <w:rPr>
                <w:rFonts w:ascii="Arial" w:hAnsi="Arial" w:cs="Arial"/>
              </w:rPr>
              <w:t>el miedo,</w:t>
            </w:r>
            <w:r>
              <w:rPr>
                <w:rFonts w:ascii="Arial" w:hAnsi="Arial" w:cs="Arial"/>
              </w:rPr>
              <w:t xml:space="preserve"> la inquietud, </w:t>
            </w:r>
            <w:r w:rsidR="00E076DF" w:rsidRPr="00E63BAA">
              <w:rPr>
                <w:rFonts w:ascii="Arial" w:hAnsi="Arial" w:cs="Arial"/>
              </w:rPr>
              <w:t>la confianza, la duda…</w:t>
            </w:r>
          </w:p>
          <w:p w14:paraId="386E883E" w14:textId="34B9F3F0" w:rsidR="00AF3E66" w:rsidRDefault="00A40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adjetivos</w:t>
            </w:r>
            <w:r w:rsidR="00AF3E66">
              <w:rPr>
                <w:rFonts w:ascii="Arial" w:hAnsi="Arial" w:cs="Arial"/>
              </w:rPr>
              <w:t>:</w:t>
            </w:r>
          </w:p>
          <w:p w14:paraId="6C8B6C31" w14:textId="036D7810" w:rsidR="00207C3C" w:rsidRDefault="00AF3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tenebroso, </w:t>
            </w:r>
          </w:p>
          <w:p w14:paraId="19A3A082" w14:textId="77777777" w:rsidR="00AF3E66" w:rsidRDefault="00AF3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espantoso,</w:t>
            </w:r>
          </w:p>
          <w:p w14:paraId="35515286" w14:textId="77777777" w:rsidR="00AF3E66" w:rsidRDefault="00AF3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pavoroso,</w:t>
            </w:r>
          </w:p>
          <w:p w14:paraId="6E1954A0" w14:textId="0E2835BF" w:rsidR="00AF3E66" w:rsidRPr="006B5263" w:rsidRDefault="00AF3E66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sombrío..</w:t>
            </w:r>
          </w:p>
          <w:p w14:paraId="5E64CD19" w14:textId="64F66775" w:rsidR="00207C3C" w:rsidRPr="006B5263" w:rsidRDefault="00207C3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Les compétences gram</w:t>
            </w:r>
            <w:r w:rsidR="00357185" w:rsidRPr="006B5263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m</w:t>
            </w:r>
            <w:r w:rsidRPr="006B5263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aticales</w:t>
            </w:r>
            <w:r w:rsidRPr="006B5263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  <w:p w14:paraId="10DCA350" w14:textId="77777777" w:rsidR="00207C3C" w:rsidRPr="006B5263" w:rsidRDefault="00207C3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Les temps du passé: imparfait, prétérit.</w:t>
            </w:r>
          </w:p>
          <w:p w14:paraId="29AD6A16" w14:textId="77777777" w:rsidR="00207C3C" w:rsidRPr="006B5263" w:rsidRDefault="00207C3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Les adverbes de temps, d’opposition…</w:t>
            </w:r>
          </w:p>
          <w:p w14:paraId="380A43EB" w14:textId="77777777" w:rsidR="004E5C93" w:rsidRPr="006B5263" w:rsidRDefault="004E5C93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Les prépositions et adverbes de lieu.</w:t>
            </w:r>
          </w:p>
          <w:p w14:paraId="5E14C0C4" w14:textId="77777777" w:rsidR="00D72ECD" w:rsidRPr="006B5263" w:rsidRDefault="00D72ECD">
            <w:pPr>
              <w:rPr>
                <w:rFonts w:ascii="Arial" w:hAnsi="Arial" w:cs="Arial"/>
                <w:lang w:val="fr-FR"/>
              </w:rPr>
            </w:pPr>
          </w:p>
          <w:p w14:paraId="5C74AB2D" w14:textId="77777777" w:rsidR="00E076DF" w:rsidRPr="00D72ECD" w:rsidRDefault="00E076DF">
            <w:pPr>
              <w:rPr>
                <w:rFonts w:ascii="Arial" w:hAnsi="Arial" w:cs="Arial"/>
                <w:b/>
                <w:i/>
              </w:rPr>
            </w:pPr>
            <w:r w:rsidRPr="00D72ECD">
              <w:rPr>
                <w:rFonts w:ascii="Arial" w:hAnsi="Arial" w:cs="Arial"/>
                <w:b/>
                <w:i/>
              </w:rPr>
              <w:t>Lexique de production</w:t>
            </w:r>
          </w:p>
          <w:p w14:paraId="02D7C773" w14:textId="515B311D" w:rsidR="00E076DF" w:rsidRDefault="00E076DF">
            <w:pPr>
              <w:rPr>
                <w:rFonts w:ascii="Arial" w:hAnsi="Arial" w:cs="Arial"/>
              </w:rPr>
            </w:pPr>
            <w:r w:rsidRPr="00E63BAA">
              <w:rPr>
                <w:rFonts w:ascii="Arial" w:hAnsi="Arial" w:cs="Arial"/>
              </w:rPr>
              <w:t>Soñar,</w:t>
            </w:r>
            <w:r w:rsidR="00221C25" w:rsidRPr="00E63BAA">
              <w:rPr>
                <w:rFonts w:ascii="Arial" w:hAnsi="Arial" w:cs="Arial"/>
              </w:rPr>
              <w:t xml:space="preserve"> el sueño,</w:t>
            </w:r>
            <w:r w:rsidR="00086093">
              <w:rPr>
                <w:rFonts w:ascii="Arial" w:hAnsi="Arial" w:cs="Arial"/>
              </w:rPr>
              <w:t xml:space="preserve"> extraño (a)</w:t>
            </w:r>
            <w:r w:rsidR="002272FF">
              <w:rPr>
                <w:rFonts w:ascii="Arial" w:hAnsi="Arial" w:cs="Arial"/>
              </w:rPr>
              <w:t>,</w:t>
            </w:r>
            <w:r w:rsidRPr="00E63BAA">
              <w:rPr>
                <w:rFonts w:ascii="Arial" w:hAnsi="Arial" w:cs="Arial"/>
              </w:rPr>
              <w:t xml:space="preserve"> matar, vengarse, huir, equivocarse, la p</w:t>
            </w:r>
            <w:r w:rsidR="00411CCB">
              <w:rPr>
                <w:rFonts w:ascii="Arial" w:hAnsi="Arial" w:cs="Arial"/>
              </w:rPr>
              <w:t>esadilla, el fantasma, asustar</w:t>
            </w:r>
            <w:r w:rsidRPr="00E63BAA">
              <w:rPr>
                <w:rFonts w:ascii="Arial" w:hAnsi="Arial" w:cs="Arial"/>
              </w:rPr>
              <w:t xml:space="preserve">, tener miedo, recorrer, el pasillo, los ruidos, cerrar, abrir, defenderse, </w:t>
            </w:r>
            <w:r w:rsidR="009A29D9" w:rsidRPr="00E63BAA">
              <w:rPr>
                <w:rFonts w:ascii="Arial" w:hAnsi="Arial" w:cs="Arial"/>
              </w:rPr>
              <w:t xml:space="preserve">caer, levantarse, </w:t>
            </w:r>
            <w:r w:rsidRPr="00E63BAA">
              <w:rPr>
                <w:rFonts w:ascii="Arial" w:hAnsi="Arial" w:cs="Arial"/>
              </w:rPr>
              <w:t>pedir ayuda, estar herido,</w:t>
            </w:r>
            <w:r w:rsidR="00411CCB">
              <w:rPr>
                <w:rFonts w:ascii="Arial" w:hAnsi="Arial" w:cs="Arial"/>
              </w:rPr>
              <w:t xml:space="preserve"> </w:t>
            </w:r>
            <w:r w:rsidRPr="00E63BAA">
              <w:rPr>
                <w:rFonts w:ascii="Arial" w:hAnsi="Arial" w:cs="Arial"/>
              </w:rPr>
              <w:t>a, gritar, llamar, volverse loco, la espada,…</w:t>
            </w:r>
          </w:p>
          <w:p w14:paraId="73182BAF" w14:textId="50607EC8" w:rsidR="00A838BA" w:rsidRPr="00E63BAA" w:rsidRDefault="00A8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Compétences grammaticales</w:t>
            </w:r>
            <w:r>
              <w:rPr>
                <w:rFonts w:ascii="Arial" w:hAnsi="Arial" w:cs="Arial"/>
              </w:rPr>
              <w:t>: les phrases exclamatives</w:t>
            </w:r>
            <w:r w:rsidR="00415E46">
              <w:rPr>
                <w:rFonts w:ascii="Arial" w:hAnsi="Arial" w:cs="Arial"/>
              </w:rPr>
              <w:t xml:space="preserve"> </w:t>
            </w:r>
            <w:r w:rsidR="00EE3E3C">
              <w:rPr>
                <w:rFonts w:ascii="Arial" w:hAnsi="Arial" w:cs="Arial"/>
              </w:rPr>
              <w:t xml:space="preserve">¡Qué </w:t>
            </w:r>
            <w:r w:rsidR="00EE3E3C">
              <w:rPr>
                <w:rFonts w:ascii="Arial" w:hAnsi="Arial" w:cs="Arial"/>
              </w:rPr>
              <w:lastRenderedPageBreak/>
              <w:t>susto!</w:t>
            </w:r>
            <w:r w:rsidR="006E3536">
              <w:rPr>
                <w:rFonts w:ascii="Arial" w:hAnsi="Arial" w:cs="Arial"/>
              </w:rPr>
              <w:t>¡Qué ruido tan extraño!...</w:t>
            </w:r>
          </w:p>
          <w:p w14:paraId="71B80090" w14:textId="7CCB89C8" w:rsidR="00116740" w:rsidRPr="00E63BAA" w:rsidRDefault="002D1200">
            <w:pPr>
              <w:rPr>
                <w:rFonts w:ascii="Arial" w:hAnsi="Arial" w:cs="Arial"/>
              </w:rPr>
            </w:pPr>
            <w:r w:rsidRPr="00E63BAA">
              <w:rPr>
                <w:rFonts w:ascii="Arial" w:hAnsi="Arial" w:cs="Arial"/>
              </w:rPr>
              <w:t xml:space="preserve"> </w:t>
            </w:r>
          </w:p>
        </w:tc>
      </w:tr>
      <w:tr w:rsidR="00317CA9" w:rsidRPr="006B5263" w14:paraId="36FBCF0A" w14:textId="77777777" w:rsidTr="00317CA9">
        <w:tc>
          <w:tcPr>
            <w:tcW w:w="1764" w:type="dxa"/>
          </w:tcPr>
          <w:p w14:paraId="7DF3EED5" w14:textId="5CD05F75" w:rsidR="00E573AD" w:rsidRPr="006B5263" w:rsidRDefault="00E076DF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B5263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Evaluation formative</w:t>
            </w:r>
            <w:r w:rsidR="00E573AD" w:rsidRPr="006B5263">
              <w:rPr>
                <w:rFonts w:ascii="Arial" w:hAnsi="Arial" w:cs="Arial"/>
                <w:sz w:val="22"/>
                <w:szCs w:val="22"/>
                <w:lang w:val="fr-FR"/>
              </w:rPr>
              <w:t>/ Remédiation</w:t>
            </w:r>
          </w:p>
          <w:p w14:paraId="3120E99A" w14:textId="53825BEB" w:rsidR="00116740" w:rsidRPr="006B5263" w:rsidRDefault="00E076DF">
            <w:pPr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B5263">
              <w:rPr>
                <w:rFonts w:ascii="Arial" w:hAnsi="Arial" w:cs="Arial"/>
                <w:i/>
                <w:sz w:val="22"/>
                <w:szCs w:val="22"/>
                <w:lang w:val="fr-FR"/>
              </w:rPr>
              <w:t>Travail maison:</w:t>
            </w:r>
          </w:p>
          <w:p w14:paraId="3A1D7DE8" w14:textId="35FB4E5A" w:rsidR="00E076DF" w:rsidRPr="006B5263" w:rsidRDefault="000F3702">
            <w:pPr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B5263">
              <w:rPr>
                <w:rFonts w:ascii="Arial" w:hAnsi="Arial" w:cs="Arial"/>
                <w:i/>
                <w:sz w:val="22"/>
                <w:szCs w:val="22"/>
                <w:lang w:val="fr-FR"/>
              </w:rPr>
              <w:t>EE j’écris en 8</w:t>
            </w:r>
            <w:r w:rsidR="00E076DF" w:rsidRPr="006B5263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lignes ce qu’il s’est passé pendant la nuit. </w:t>
            </w:r>
          </w:p>
        </w:tc>
        <w:tc>
          <w:tcPr>
            <w:tcW w:w="6311" w:type="dxa"/>
          </w:tcPr>
          <w:p w14:paraId="63D94117" w14:textId="31C5A00D" w:rsidR="00116740" w:rsidRPr="006B5263" w:rsidRDefault="007305BF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Rendre rapidement ce travail</w:t>
            </w:r>
            <w:r w:rsidR="00C279DE" w:rsidRPr="006B5263">
              <w:rPr>
                <w:rFonts w:ascii="Arial" w:hAnsi="Arial" w:cs="Arial"/>
                <w:lang w:val="fr-FR"/>
              </w:rPr>
              <w:t xml:space="preserve"> avec la</w:t>
            </w:r>
            <w:r w:rsidR="00D72ECD" w:rsidRPr="006B5263">
              <w:rPr>
                <w:rFonts w:ascii="Arial" w:hAnsi="Arial" w:cs="Arial"/>
                <w:lang w:val="fr-FR"/>
              </w:rPr>
              <w:t xml:space="preserve"> grille d’évaluation ci-dessous.</w:t>
            </w:r>
          </w:p>
          <w:p w14:paraId="1873F25E" w14:textId="60E4EF99" w:rsidR="000B70FD" w:rsidRPr="006B5263" w:rsidRDefault="000B70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2" w:type="dxa"/>
          </w:tcPr>
          <w:p w14:paraId="3325C5C2" w14:textId="77777777" w:rsidR="00116740" w:rsidRPr="006B5263" w:rsidRDefault="0011674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260" w:type="dxa"/>
          </w:tcPr>
          <w:p w14:paraId="4B207380" w14:textId="77777777" w:rsidR="00116740" w:rsidRPr="006B5263" w:rsidRDefault="00116740">
            <w:pPr>
              <w:rPr>
                <w:rFonts w:ascii="Arial" w:hAnsi="Arial" w:cs="Arial"/>
                <w:lang w:val="fr-FR"/>
              </w:rPr>
            </w:pPr>
          </w:p>
        </w:tc>
      </w:tr>
      <w:tr w:rsidR="00317CA9" w:rsidRPr="006B5263" w14:paraId="018E2AD1" w14:textId="77777777" w:rsidTr="00317CA9">
        <w:tc>
          <w:tcPr>
            <w:tcW w:w="1764" w:type="dxa"/>
          </w:tcPr>
          <w:p w14:paraId="77482107" w14:textId="77777777" w:rsidR="00C92483" w:rsidRPr="006B5263" w:rsidRDefault="00C92483">
            <w:pPr>
              <w:rPr>
                <w:rFonts w:ascii="Arial" w:hAnsi="Arial" w:cs="Arial"/>
                <w:b/>
                <w:i/>
                <w:lang w:val="fr-FR"/>
              </w:rPr>
            </w:pPr>
          </w:p>
          <w:p w14:paraId="03B10CA0" w14:textId="19A383BE" w:rsidR="00116740" w:rsidRPr="006B5263" w:rsidRDefault="00E076DF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Séance 3</w:t>
            </w:r>
          </w:p>
          <w:p w14:paraId="03C1038C" w14:textId="1EB1B9CC" w:rsidR="002B7CAC" w:rsidRPr="006B5263" w:rsidRDefault="002B7CAC">
            <w:pPr>
              <w:rPr>
                <w:rFonts w:ascii="Arial" w:hAnsi="Arial" w:cs="Arial"/>
                <w:b/>
                <w:sz w:val="21"/>
                <w:szCs w:val="21"/>
                <w:lang w:val="fr-FR"/>
              </w:rPr>
            </w:pPr>
            <w:r w:rsidRPr="006B5263">
              <w:rPr>
                <w:rFonts w:ascii="Arial" w:hAnsi="Arial" w:cs="Arial"/>
                <w:b/>
                <w:sz w:val="21"/>
                <w:szCs w:val="21"/>
                <w:lang w:val="fr-FR"/>
              </w:rPr>
              <w:t>Evaluation diagnostique</w:t>
            </w:r>
          </w:p>
          <w:p w14:paraId="25C582D2" w14:textId="409B36E7" w:rsidR="00221C25" w:rsidRPr="006B5263" w:rsidRDefault="00221C25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Vidéo</w:t>
            </w:r>
            <w:r w:rsidR="009132B4" w:rsidRPr="006B5263">
              <w:rPr>
                <w:rFonts w:ascii="Arial" w:hAnsi="Arial" w:cs="Arial"/>
                <w:lang w:val="fr-FR"/>
              </w:rPr>
              <w:t xml:space="preserve"> </w:t>
            </w:r>
            <w:r w:rsidR="00086093" w:rsidRPr="006B5263">
              <w:rPr>
                <w:rFonts w:ascii="Arial" w:hAnsi="Arial" w:cs="Arial"/>
                <w:lang w:val="fr-FR"/>
              </w:rPr>
              <w:t>*</w:t>
            </w:r>
          </w:p>
          <w:p w14:paraId="67209775" w14:textId="679F2593" w:rsidR="00276A18" w:rsidRPr="006B5263" w:rsidRDefault="00276A18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Lien en bas de page.</w:t>
            </w:r>
          </w:p>
          <w:p w14:paraId="5F7153AA" w14:textId="77777777" w:rsidR="00276A18" w:rsidRPr="006B5263" w:rsidRDefault="00276A18">
            <w:pPr>
              <w:rPr>
                <w:rFonts w:ascii="Arial" w:hAnsi="Arial" w:cs="Arial"/>
                <w:lang w:val="fr-FR"/>
              </w:rPr>
            </w:pPr>
          </w:p>
          <w:p w14:paraId="3101C17A" w14:textId="7BD1D96C" w:rsidR="00276A18" w:rsidRPr="006B5263" w:rsidRDefault="00276A18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C’est un montage</w:t>
            </w:r>
            <w:r w:rsidR="00670651" w:rsidRPr="006B5263">
              <w:rPr>
                <w:rFonts w:ascii="Arial" w:hAnsi="Arial" w:cs="Arial"/>
                <w:lang w:val="fr-FR"/>
              </w:rPr>
              <w:t>:</w:t>
            </w:r>
            <w:r w:rsidRPr="006B5263">
              <w:rPr>
                <w:rFonts w:ascii="Arial" w:hAnsi="Arial" w:cs="Arial"/>
                <w:lang w:val="fr-FR"/>
              </w:rPr>
              <w:t xml:space="preserve"> </w:t>
            </w:r>
            <w:r w:rsidR="003828B2" w:rsidRPr="006B5263">
              <w:rPr>
                <w:rFonts w:ascii="Arial" w:hAnsi="Arial" w:cs="Arial"/>
                <w:lang w:val="fr-FR"/>
              </w:rPr>
              <w:t xml:space="preserve">sucession </w:t>
            </w:r>
            <w:r w:rsidRPr="006B5263">
              <w:rPr>
                <w:rFonts w:ascii="Arial" w:hAnsi="Arial" w:cs="Arial"/>
                <w:lang w:val="fr-FR"/>
              </w:rPr>
              <w:t>images et récit.</w:t>
            </w:r>
          </w:p>
          <w:p w14:paraId="7B8010E7" w14:textId="77777777" w:rsidR="0083230F" w:rsidRPr="006B5263" w:rsidRDefault="0083230F">
            <w:pPr>
              <w:rPr>
                <w:rFonts w:ascii="Arial" w:hAnsi="Arial" w:cs="Arial"/>
                <w:lang w:val="fr-FR"/>
              </w:rPr>
            </w:pPr>
          </w:p>
          <w:p w14:paraId="253886F6" w14:textId="77777777" w:rsidR="00221C25" w:rsidRPr="006B5263" w:rsidRDefault="00221C25">
            <w:pPr>
              <w:rPr>
                <w:rFonts w:ascii="Arial" w:hAnsi="Arial" w:cs="Arial"/>
                <w:lang w:val="fr-FR"/>
              </w:rPr>
            </w:pPr>
          </w:p>
          <w:p w14:paraId="75428ECB" w14:textId="77777777" w:rsidR="00E076DF" w:rsidRPr="006B5263" w:rsidRDefault="00E076D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311" w:type="dxa"/>
          </w:tcPr>
          <w:p w14:paraId="08A0DD74" w14:textId="77777777" w:rsidR="00C92483" w:rsidRPr="006B5263" w:rsidRDefault="00C92483">
            <w:pPr>
              <w:rPr>
                <w:rFonts w:ascii="Arial" w:hAnsi="Arial" w:cs="Arial"/>
                <w:lang w:val="fr-FR"/>
              </w:rPr>
            </w:pPr>
          </w:p>
          <w:p w14:paraId="7AB2AEBF" w14:textId="76157EE7" w:rsidR="00116740" w:rsidRDefault="00221C25">
            <w:pPr>
              <w:rPr>
                <w:rFonts w:ascii="Arial" w:hAnsi="Arial" w:cs="Arial"/>
              </w:rPr>
            </w:pPr>
            <w:r w:rsidRPr="006B5263">
              <w:rPr>
                <w:rFonts w:ascii="Arial" w:hAnsi="Arial" w:cs="Arial"/>
                <w:lang w:val="fr-FR"/>
              </w:rPr>
              <w:t>Transmettre le conte, le raconter, participer à la transmission orale</w:t>
            </w:r>
            <w:r w:rsidR="002B7CAC" w:rsidRPr="006B5263">
              <w:rPr>
                <w:rFonts w:ascii="Arial" w:hAnsi="Arial" w:cs="Arial"/>
                <w:lang w:val="fr-FR"/>
              </w:rPr>
              <w:t>, la mettre en oeuvre de façon active</w:t>
            </w:r>
            <w:r w:rsidR="00D757EF" w:rsidRPr="006B5263">
              <w:rPr>
                <w:rFonts w:ascii="Arial" w:hAnsi="Arial" w:cs="Arial"/>
                <w:lang w:val="fr-FR"/>
              </w:rPr>
              <w:t>: Espaces et échanges, L</w:t>
            </w:r>
            <w:r w:rsidRPr="006B5263">
              <w:rPr>
                <w:rFonts w:ascii="Arial" w:hAnsi="Arial" w:cs="Arial"/>
                <w:lang w:val="fr-FR"/>
              </w:rPr>
              <w:t>ieux et forme</w:t>
            </w:r>
            <w:r w:rsidR="00D757EF" w:rsidRPr="006B5263">
              <w:rPr>
                <w:rFonts w:ascii="Arial" w:hAnsi="Arial" w:cs="Arial"/>
                <w:lang w:val="fr-FR"/>
              </w:rPr>
              <w:t>s</w:t>
            </w:r>
            <w:r w:rsidRPr="006B5263">
              <w:rPr>
                <w:rFonts w:ascii="Arial" w:hAnsi="Arial" w:cs="Arial"/>
                <w:lang w:val="fr-FR"/>
              </w:rPr>
              <w:t xml:space="preserve"> du pouvoir (de la parole)</w:t>
            </w:r>
            <w:r w:rsidR="002939DA" w:rsidRPr="006B5263">
              <w:rPr>
                <w:rFonts w:ascii="Arial" w:hAnsi="Arial" w:cs="Arial"/>
                <w:lang w:val="fr-FR"/>
              </w:rPr>
              <w:t xml:space="preserve">. </w:t>
            </w:r>
            <w:r w:rsidR="002939DA">
              <w:rPr>
                <w:rFonts w:ascii="Arial" w:hAnsi="Arial" w:cs="Arial"/>
              </w:rPr>
              <w:t>Travailler l’intonation et le ton.</w:t>
            </w:r>
          </w:p>
          <w:p w14:paraId="156CEB9F" w14:textId="5AADC674" w:rsidR="00786C7B" w:rsidRPr="00E63BAA" w:rsidRDefault="00786C7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7A6D094" w14:textId="77777777" w:rsidR="00C92483" w:rsidRPr="006B5263" w:rsidRDefault="00C92483">
            <w:pPr>
              <w:rPr>
                <w:rFonts w:ascii="Arial" w:hAnsi="Arial" w:cs="Arial"/>
                <w:lang w:val="fr-FR"/>
              </w:rPr>
            </w:pPr>
          </w:p>
          <w:p w14:paraId="79183F6A" w14:textId="77777777" w:rsidR="00116740" w:rsidRPr="006B5263" w:rsidRDefault="00221C25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EOC</w:t>
            </w:r>
          </w:p>
          <w:p w14:paraId="592FA0EB" w14:textId="2D50B965" w:rsidR="00086093" w:rsidRPr="006B5263" w:rsidRDefault="00221C25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Les élèves s’entraînent en binôme à raconter le conte de G G Márquez</w:t>
            </w:r>
            <w:r w:rsidR="00086093" w:rsidRPr="006B5263">
              <w:rPr>
                <w:rFonts w:ascii="Arial" w:hAnsi="Arial" w:cs="Arial"/>
                <w:lang w:val="fr-FR"/>
              </w:rPr>
              <w:t xml:space="preserve"> comme dans la vidéo</w:t>
            </w:r>
            <w:r w:rsidRPr="006B5263">
              <w:rPr>
                <w:rFonts w:ascii="Arial" w:hAnsi="Arial" w:cs="Arial"/>
                <w:lang w:val="fr-FR"/>
              </w:rPr>
              <w:t xml:space="preserve"> à l’aide d’images</w:t>
            </w:r>
            <w:r w:rsidR="00672965" w:rsidRPr="006B5263">
              <w:rPr>
                <w:rFonts w:ascii="Arial" w:hAnsi="Arial" w:cs="Arial"/>
                <w:lang w:val="fr-FR"/>
              </w:rPr>
              <w:t xml:space="preserve"> qu’ils auront préparées en amont</w:t>
            </w:r>
            <w:r w:rsidRPr="006B5263">
              <w:rPr>
                <w:rFonts w:ascii="Arial" w:hAnsi="Arial" w:cs="Arial"/>
                <w:lang w:val="fr-FR"/>
              </w:rPr>
              <w:t xml:space="preserve">. </w:t>
            </w:r>
          </w:p>
          <w:p w14:paraId="1C2AE667" w14:textId="40242811" w:rsidR="00992744" w:rsidRPr="006B5263" w:rsidRDefault="00992744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CF travail d’élève de Terminale TL Images</w:t>
            </w:r>
          </w:p>
          <w:p w14:paraId="24EEBBE5" w14:textId="77777777" w:rsidR="00992744" w:rsidRPr="006B5263" w:rsidRDefault="00992744">
            <w:pPr>
              <w:rPr>
                <w:rFonts w:ascii="Arial" w:hAnsi="Arial" w:cs="Arial"/>
                <w:lang w:val="fr-FR"/>
              </w:rPr>
            </w:pPr>
          </w:p>
          <w:p w14:paraId="544C9B83" w14:textId="19F6DC1D" w:rsidR="00992744" w:rsidRPr="006B5263" w:rsidRDefault="00992744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Autre activité:</w:t>
            </w:r>
          </w:p>
          <w:p w14:paraId="4621EEC4" w14:textId="43085170" w:rsidR="00992744" w:rsidRPr="006B5263" w:rsidRDefault="00992744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Le professeur peut donner ces images dans le désordre.</w:t>
            </w:r>
          </w:p>
          <w:p w14:paraId="31290F9A" w14:textId="77777777" w:rsidR="00992744" w:rsidRPr="006B5263" w:rsidRDefault="00992744">
            <w:pPr>
              <w:rPr>
                <w:rFonts w:ascii="Arial" w:hAnsi="Arial" w:cs="Arial"/>
                <w:lang w:val="fr-FR"/>
              </w:rPr>
            </w:pPr>
          </w:p>
          <w:p w14:paraId="0E97FF91" w14:textId="2B1A2449" w:rsidR="00221C25" w:rsidRPr="006B5263" w:rsidRDefault="00992744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Les élèves</w:t>
            </w:r>
            <w:r w:rsidR="00221C25" w:rsidRPr="006B5263">
              <w:rPr>
                <w:rFonts w:ascii="Arial" w:hAnsi="Arial" w:cs="Arial"/>
                <w:lang w:val="fr-FR"/>
              </w:rPr>
              <w:t xml:space="preserve"> s’approprient le</w:t>
            </w:r>
            <w:r w:rsidRPr="006B5263">
              <w:rPr>
                <w:rFonts w:ascii="Arial" w:hAnsi="Arial" w:cs="Arial"/>
                <w:lang w:val="fr-FR"/>
              </w:rPr>
              <w:t>s étapes du</w:t>
            </w:r>
            <w:r w:rsidR="00221C25" w:rsidRPr="006B5263">
              <w:rPr>
                <w:rFonts w:ascii="Arial" w:hAnsi="Arial" w:cs="Arial"/>
                <w:lang w:val="fr-FR"/>
              </w:rPr>
              <w:t xml:space="preserve"> conte. Le professeur passe dans les rangs pour écouter les binômes.</w:t>
            </w:r>
          </w:p>
        </w:tc>
        <w:tc>
          <w:tcPr>
            <w:tcW w:w="3260" w:type="dxa"/>
          </w:tcPr>
          <w:p w14:paraId="7597D7ED" w14:textId="77777777" w:rsidR="00C92483" w:rsidRPr="006B5263" w:rsidRDefault="00C92483">
            <w:pPr>
              <w:rPr>
                <w:rFonts w:ascii="Arial" w:hAnsi="Arial" w:cs="Arial"/>
                <w:b/>
                <w:i/>
                <w:lang w:val="fr-FR"/>
              </w:rPr>
            </w:pPr>
          </w:p>
          <w:p w14:paraId="34A0BF26" w14:textId="5D439436" w:rsidR="00116740" w:rsidRPr="006B5263" w:rsidRDefault="00221C25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Réactivation du lexique et des outils grammaticau</w:t>
            </w:r>
            <w:r w:rsidR="00C92483" w:rsidRPr="006B5263">
              <w:rPr>
                <w:rFonts w:ascii="Arial" w:hAnsi="Arial" w:cs="Arial"/>
                <w:b/>
                <w:i/>
                <w:lang w:val="fr-FR"/>
              </w:rPr>
              <w:t>x</w:t>
            </w:r>
            <w:r w:rsidRPr="006B5263">
              <w:rPr>
                <w:rFonts w:ascii="Arial" w:hAnsi="Arial" w:cs="Arial"/>
                <w:lang w:val="fr-FR"/>
              </w:rPr>
              <w:t>.</w:t>
            </w:r>
          </w:p>
          <w:p w14:paraId="51CBD8BE" w14:textId="6D486D4B" w:rsidR="006C421F" w:rsidRPr="006B5263" w:rsidRDefault="00C77FE6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Bien mettre en place les 5 </w:t>
            </w:r>
            <w:r w:rsidR="00221C25" w:rsidRPr="006B5263">
              <w:rPr>
                <w:rFonts w:ascii="Arial" w:hAnsi="Arial" w:cs="Arial"/>
                <w:lang w:val="fr-FR"/>
              </w:rPr>
              <w:t>étapes</w:t>
            </w:r>
            <w:r w:rsidR="005C4590" w:rsidRPr="006B5263">
              <w:rPr>
                <w:rFonts w:ascii="Arial" w:hAnsi="Arial" w:cs="Arial"/>
                <w:lang w:val="fr-FR"/>
              </w:rPr>
              <w:t xml:space="preserve"> du récit: </w:t>
            </w:r>
          </w:p>
          <w:p w14:paraId="5B48F59C" w14:textId="07ACAAC2" w:rsidR="006C421F" w:rsidRPr="006B5263" w:rsidRDefault="006C421F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1/</w:t>
            </w:r>
            <w:r w:rsidR="00C17C42" w:rsidRPr="006B5263">
              <w:rPr>
                <w:rFonts w:ascii="Arial" w:hAnsi="Arial" w:cs="Arial"/>
                <w:lang w:val="fr-FR"/>
              </w:rPr>
              <w:t>S</w:t>
            </w:r>
            <w:r w:rsidR="005C4590" w:rsidRPr="006B5263">
              <w:rPr>
                <w:rFonts w:ascii="Arial" w:hAnsi="Arial" w:cs="Arial"/>
                <w:lang w:val="fr-FR"/>
              </w:rPr>
              <w:t>ituation initiale (stable en apparence) un voyage</w:t>
            </w:r>
            <w:r w:rsidRPr="006B5263">
              <w:rPr>
                <w:rFonts w:ascii="Arial" w:hAnsi="Arial" w:cs="Arial"/>
                <w:lang w:val="fr-FR"/>
              </w:rPr>
              <w:t xml:space="preserve"> en famille</w:t>
            </w:r>
            <w:r w:rsidR="005C4590" w:rsidRPr="006B5263">
              <w:rPr>
                <w:rFonts w:ascii="Arial" w:hAnsi="Arial" w:cs="Arial"/>
                <w:lang w:val="fr-FR"/>
              </w:rPr>
              <w:t xml:space="preserve"> en Italie, </w:t>
            </w:r>
          </w:p>
          <w:p w14:paraId="425768CA" w14:textId="7D14B59B" w:rsidR="006C421F" w:rsidRPr="006B5263" w:rsidRDefault="006C421F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2/</w:t>
            </w:r>
            <w:r w:rsidR="00C17C42" w:rsidRPr="006B5263">
              <w:rPr>
                <w:rFonts w:ascii="Arial" w:hAnsi="Arial" w:cs="Arial"/>
                <w:lang w:val="fr-FR"/>
              </w:rPr>
              <w:t>É</w:t>
            </w:r>
            <w:r w:rsidR="005C4590" w:rsidRPr="006B5263">
              <w:rPr>
                <w:rFonts w:ascii="Arial" w:hAnsi="Arial" w:cs="Arial"/>
                <w:lang w:val="fr-FR"/>
              </w:rPr>
              <w:t xml:space="preserve">lément </w:t>
            </w:r>
            <w:r w:rsidR="009E0168" w:rsidRPr="006B5263">
              <w:rPr>
                <w:rFonts w:ascii="Arial" w:hAnsi="Arial" w:cs="Arial"/>
                <w:lang w:val="fr-FR"/>
              </w:rPr>
              <w:t>perturbateur</w:t>
            </w:r>
            <w:r w:rsidR="00C17C42" w:rsidRPr="006B5263">
              <w:rPr>
                <w:rFonts w:ascii="Arial" w:hAnsi="Arial" w:cs="Arial"/>
                <w:lang w:val="fr-FR"/>
              </w:rPr>
              <w:t>: le chateau est hanté</w:t>
            </w:r>
            <w:r w:rsidR="00357185" w:rsidRPr="006B5263">
              <w:rPr>
                <w:rFonts w:ascii="Arial" w:hAnsi="Arial" w:cs="Arial"/>
                <w:lang w:val="fr-FR"/>
              </w:rPr>
              <w:t xml:space="preserve"> raconte l’hôte</w:t>
            </w:r>
            <w:r w:rsidR="00670651" w:rsidRPr="006B5263">
              <w:rPr>
                <w:rFonts w:ascii="Arial" w:hAnsi="Arial" w:cs="Arial"/>
                <w:lang w:val="fr-FR"/>
              </w:rPr>
              <w:t xml:space="preserve">. (le conte dans le conte). </w:t>
            </w:r>
          </w:p>
          <w:p w14:paraId="6EE57885" w14:textId="45A035D9" w:rsidR="00221C25" w:rsidRPr="006B5263" w:rsidRDefault="006C421F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3/ </w:t>
            </w:r>
            <w:r w:rsidR="005C4590" w:rsidRPr="006B5263">
              <w:rPr>
                <w:rFonts w:ascii="Arial" w:hAnsi="Arial" w:cs="Arial"/>
                <w:lang w:val="fr-FR"/>
              </w:rPr>
              <w:t xml:space="preserve">le conflit (le doute s’installe lors de la </w:t>
            </w:r>
            <w:r w:rsidR="009E0168" w:rsidRPr="006B5263">
              <w:rPr>
                <w:rFonts w:ascii="Arial" w:hAnsi="Arial" w:cs="Arial"/>
                <w:lang w:val="fr-FR"/>
              </w:rPr>
              <w:t>visi</w:t>
            </w:r>
            <w:r w:rsidRPr="006B5263">
              <w:rPr>
                <w:rFonts w:ascii="Arial" w:hAnsi="Arial" w:cs="Arial"/>
                <w:lang w:val="fr-FR"/>
              </w:rPr>
              <w:t>te</w:t>
            </w:r>
            <w:r w:rsidR="00670651" w:rsidRPr="006B5263">
              <w:rPr>
                <w:rFonts w:ascii="Arial" w:hAnsi="Arial" w:cs="Arial"/>
                <w:lang w:val="fr-FR"/>
              </w:rPr>
              <w:t xml:space="preserve"> de la chambre maudite</w:t>
            </w:r>
            <w:r w:rsidRPr="006B5263">
              <w:rPr>
                <w:rFonts w:ascii="Arial" w:hAnsi="Arial" w:cs="Arial"/>
                <w:lang w:val="fr-FR"/>
              </w:rPr>
              <w:t>)</w:t>
            </w:r>
            <w:r w:rsidR="00C77FE6" w:rsidRPr="006B5263">
              <w:rPr>
                <w:rFonts w:ascii="Arial" w:hAnsi="Arial" w:cs="Arial"/>
                <w:lang w:val="fr-FR"/>
              </w:rPr>
              <w:t>.</w:t>
            </w:r>
            <w:r w:rsidR="009832E9" w:rsidRPr="006B5263">
              <w:rPr>
                <w:rFonts w:ascii="Arial" w:hAnsi="Arial" w:cs="Arial"/>
                <w:lang w:val="fr-FR"/>
              </w:rPr>
              <w:t xml:space="preserve">                 </w:t>
            </w:r>
            <w:r w:rsidRPr="006B5263">
              <w:rPr>
                <w:rFonts w:ascii="Arial" w:hAnsi="Arial" w:cs="Arial"/>
                <w:lang w:val="fr-FR"/>
              </w:rPr>
              <w:t xml:space="preserve">                     </w:t>
            </w:r>
            <w:r w:rsidR="00AB4086" w:rsidRPr="006B5263">
              <w:rPr>
                <w:rFonts w:ascii="Arial" w:hAnsi="Arial" w:cs="Arial"/>
                <w:lang w:val="fr-FR"/>
              </w:rPr>
              <w:t xml:space="preserve"> </w:t>
            </w:r>
            <w:r w:rsidRPr="006B5263">
              <w:rPr>
                <w:rFonts w:ascii="Arial" w:hAnsi="Arial" w:cs="Arial"/>
                <w:lang w:val="fr-FR"/>
              </w:rPr>
              <w:t xml:space="preserve"> </w:t>
            </w:r>
            <w:r w:rsidR="00D72ECD" w:rsidRPr="006B5263">
              <w:rPr>
                <w:rFonts w:ascii="Arial" w:hAnsi="Arial" w:cs="Arial"/>
                <w:lang w:val="fr-FR"/>
              </w:rPr>
              <w:t xml:space="preserve">4/5 </w:t>
            </w:r>
            <w:r w:rsidR="00AB4086" w:rsidRPr="006B5263">
              <w:rPr>
                <w:rFonts w:ascii="Arial" w:hAnsi="Arial" w:cs="Arial"/>
                <w:lang w:val="fr-FR"/>
              </w:rPr>
              <w:t>le dénouement tragique annoncé (par la paysanne comme un choeur grec</w:t>
            </w:r>
            <w:r w:rsidR="00670651" w:rsidRPr="006B5263">
              <w:rPr>
                <w:rFonts w:ascii="Arial" w:hAnsi="Arial" w:cs="Arial"/>
                <w:lang w:val="fr-FR"/>
              </w:rPr>
              <w:t xml:space="preserve"> en debut de tragédie</w:t>
            </w:r>
            <w:r w:rsidR="00AB4086" w:rsidRPr="006B5263">
              <w:rPr>
                <w:rFonts w:ascii="Arial" w:hAnsi="Arial" w:cs="Arial"/>
                <w:lang w:val="fr-FR"/>
              </w:rPr>
              <w:t xml:space="preserve">). </w:t>
            </w:r>
          </w:p>
          <w:p w14:paraId="7834181E" w14:textId="0E01B5CA" w:rsidR="00221C25" w:rsidRPr="006B5263" w:rsidRDefault="00221C25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On insiste sur les temps du p</w:t>
            </w:r>
            <w:r w:rsidR="00670651" w:rsidRPr="006B5263">
              <w:rPr>
                <w:rFonts w:ascii="Arial" w:hAnsi="Arial" w:cs="Arial"/>
                <w:lang w:val="fr-FR"/>
              </w:rPr>
              <w:t>assé,</w:t>
            </w:r>
            <w:r w:rsidR="00357185" w:rsidRPr="006B5263">
              <w:rPr>
                <w:rFonts w:ascii="Arial" w:hAnsi="Arial" w:cs="Arial"/>
                <w:lang w:val="fr-FR"/>
              </w:rPr>
              <w:t xml:space="preserve"> les marqueurs temporels</w:t>
            </w:r>
            <w:r w:rsidRPr="006B5263">
              <w:rPr>
                <w:rFonts w:ascii="Arial" w:hAnsi="Arial" w:cs="Arial"/>
                <w:lang w:val="fr-FR"/>
              </w:rPr>
              <w:t xml:space="preserve"> et les connecteurs logiques.</w:t>
            </w:r>
          </w:p>
        </w:tc>
      </w:tr>
      <w:tr w:rsidR="00317CA9" w:rsidRPr="006B5263" w14:paraId="6E170252" w14:textId="77777777" w:rsidTr="00317CA9">
        <w:tc>
          <w:tcPr>
            <w:tcW w:w="1764" w:type="dxa"/>
          </w:tcPr>
          <w:p w14:paraId="682C52F2" w14:textId="0F485F97" w:rsidR="00700967" w:rsidRPr="006B5263" w:rsidRDefault="00700967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Séance 4</w:t>
            </w:r>
          </w:p>
          <w:p w14:paraId="3DCA8E08" w14:textId="0776EB5A" w:rsidR="002B7CAC" w:rsidRPr="006B5263" w:rsidRDefault="002B7CA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Texte Silvina  Ocampo</w:t>
            </w:r>
            <w:r w:rsidR="008F673D" w:rsidRPr="006B5263">
              <w:rPr>
                <w:rFonts w:ascii="Arial" w:hAnsi="Arial" w:cs="Arial"/>
                <w:lang w:val="fr-FR"/>
              </w:rPr>
              <w:t xml:space="preserve"> (1903-1993)</w:t>
            </w:r>
          </w:p>
          <w:p w14:paraId="470FBE74" w14:textId="57990B95" w:rsidR="002B7CAC" w:rsidRPr="006B5263" w:rsidRDefault="002B7CA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lastRenderedPageBreak/>
              <w:t xml:space="preserve">Ecrivaine argentine, </w:t>
            </w:r>
            <w:r w:rsidR="00982549" w:rsidRPr="006B5263">
              <w:rPr>
                <w:rFonts w:ascii="Arial" w:hAnsi="Arial" w:cs="Arial"/>
                <w:lang w:val="fr-FR"/>
              </w:rPr>
              <w:t xml:space="preserve">Buenos Aires </w:t>
            </w:r>
            <w:r w:rsidRPr="006B5263">
              <w:rPr>
                <w:rFonts w:ascii="Arial" w:hAnsi="Arial" w:cs="Arial"/>
                <w:lang w:val="fr-FR"/>
              </w:rPr>
              <w:t xml:space="preserve">épouse de </w:t>
            </w:r>
            <w:r w:rsidR="00982549" w:rsidRPr="006B5263">
              <w:rPr>
                <w:rFonts w:ascii="Arial" w:hAnsi="Arial" w:cs="Arial"/>
                <w:lang w:val="fr-FR"/>
              </w:rPr>
              <w:t>Adolfo Bioy Casares, amie de Luis Borges.</w:t>
            </w:r>
          </w:p>
          <w:p w14:paraId="420A522A" w14:textId="7DC032AD" w:rsidR="002B7CAC" w:rsidRPr="006B5263" w:rsidRDefault="007A7AC8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“Llaman a la puerta”</w:t>
            </w:r>
          </w:p>
          <w:p w14:paraId="20FEEFEC" w14:textId="77777777" w:rsidR="002B7CAC" w:rsidRPr="006B5263" w:rsidRDefault="002B7CAC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Spécialiste du conte fantastique.</w:t>
            </w:r>
          </w:p>
          <w:p w14:paraId="7D711D0B" w14:textId="7C56E8C6" w:rsidR="002B7CAC" w:rsidRPr="006B5263" w:rsidRDefault="002B7CAC">
            <w:pPr>
              <w:rPr>
                <w:rFonts w:ascii="Arial" w:hAnsi="Arial" w:cs="Arial"/>
                <w:i/>
                <w:lang w:val="fr-FR"/>
              </w:rPr>
            </w:pPr>
            <w:r w:rsidRPr="006B5263">
              <w:rPr>
                <w:rFonts w:ascii="Arial" w:hAnsi="Arial" w:cs="Arial"/>
                <w:i/>
                <w:lang w:val="fr-FR"/>
              </w:rPr>
              <w:t>Cornelia frente al espejo</w:t>
            </w:r>
            <w:r w:rsidR="0092730B" w:rsidRPr="006B5263">
              <w:rPr>
                <w:rFonts w:ascii="Arial" w:hAnsi="Arial" w:cs="Arial"/>
                <w:lang w:val="fr-FR"/>
              </w:rPr>
              <w:t>1988</w:t>
            </w:r>
          </w:p>
        </w:tc>
        <w:tc>
          <w:tcPr>
            <w:tcW w:w="6311" w:type="dxa"/>
          </w:tcPr>
          <w:p w14:paraId="1CA2AC71" w14:textId="1752E9C0" w:rsidR="002B7CAC" w:rsidRPr="006B5263" w:rsidRDefault="007A7AC8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lastRenderedPageBreak/>
              <w:t>Il s’agit d’</w:t>
            </w:r>
            <w:r w:rsidR="0092730B" w:rsidRPr="006B5263">
              <w:rPr>
                <w:rFonts w:ascii="Arial" w:hAnsi="Arial" w:cs="Arial"/>
                <w:lang w:val="fr-FR"/>
              </w:rPr>
              <w:t>un récit à la 1ps au présent.</w:t>
            </w:r>
          </w:p>
          <w:p w14:paraId="071369E6" w14:textId="77777777" w:rsidR="007A7AC8" w:rsidRPr="006B5263" w:rsidRDefault="0092730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En quelques lignes l’écrivain parvient à distiller la peur.</w:t>
            </w:r>
          </w:p>
          <w:p w14:paraId="67DC03EC" w14:textId="58B9150D" w:rsidR="00516B19" w:rsidRPr="006B5263" w:rsidRDefault="0092730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Ce texte est un extrait d’un conte plus long mais il peut constituer un micro-conte de 15 lignes.</w:t>
            </w:r>
          </w:p>
          <w:p w14:paraId="1E362246" w14:textId="70D0CABC" w:rsidR="0092730B" w:rsidRPr="006B5263" w:rsidRDefault="0092730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lastRenderedPageBreak/>
              <w:t>Quelle</w:t>
            </w:r>
            <w:r w:rsidR="00516B19" w:rsidRPr="006B5263">
              <w:rPr>
                <w:rFonts w:ascii="Arial" w:hAnsi="Arial" w:cs="Arial"/>
                <w:lang w:val="fr-FR"/>
              </w:rPr>
              <w:t>s</w:t>
            </w:r>
            <w:r w:rsidRPr="006B5263">
              <w:rPr>
                <w:rFonts w:ascii="Arial" w:hAnsi="Arial" w:cs="Arial"/>
                <w:lang w:val="fr-FR"/>
              </w:rPr>
              <w:t xml:space="preserve"> tecnique</w:t>
            </w:r>
            <w:r w:rsidR="00516B19" w:rsidRPr="006B5263">
              <w:rPr>
                <w:rFonts w:ascii="Arial" w:hAnsi="Arial" w:cs="Arial"/>
                <w:lang w:val="fr-FR"/>
              </w:rPr>
              <w:t>s</w:t>
            </w:r>
            <w:r w:rsidR="003B4FA9" w:rsidRPr="006B5263">
              <w:rPr>
                <w:rFonts w:ascii="Arial" w:hAnsi="Arial" w:cs="Arial"/>
                <w:lang w:val="fr-FR"/>
              </w:rPr>
              <w:t xml:space="preserve"> utilise l’écrivain pour installer</w:t>
            </w:r>
            <w:r w:rsidRPr="006B5263">
              <w:rPr>
                <w:rFonts w:ascii="Arial" w:hAnsi="Arial" w:cs="Arial"/>
                <w:lang w:val="fr-FR"/>
              </w:rPr>
              <w:t xml:space="preserve"> la peur?</w:t>
            </w:r>
          </w:p>
          <w:p w14:paraId="62DE2784" w14:textId="7F9ED8B4" w:rsidR="0092730B" w:rsidRPr="006B5263" w:rsidRDefault="0092730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Le présent pour actualiser le sentiment de peur.</w:t>
            </w:r>
          </w:p>
          <w:p w14:paraId="3EFAD929" w14:textId="50F53981" w:rsidR="0092730B" w:rsidRPr="006B5263" w:rsidRDefault="0092730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Les trois qu</w:t>
            </w:r>
            <w:r w:rsidR="00516B19" w:rsidRPr="006B5263">
              <w:rPr>
                <w:rFonts w:ascii="Arial" w:hAnsi="Arial" w:cs="Arial"/>
                <w:lang w:val="fr-FR"/>
              </w:rPr>
              <w:t>estions breves</w:t>
            </w:r>
            <w:r w:rsidRPr="006B5263">
              <w:rPr>
                <w:rFonts w:ascii="Arial" w:hAnsi="Arial" w:cs="Arial"/>
                <w:lang w:val="fr-FR"/>
              </w:rPr>
              <w:t xml:space="preserve"> à la fin du texte. Phrases</w:t>
            </w:r>
            <w:r w:rsidR="002833B5" w:rsidRPr="006B5263">
              <w:rPr>
                <w:rFonts w:ascii="Arial" w:hAnsi="Arial" w:cs="Arial"/>
                <w:lang w:val="fr-FR"/>
              </w:rPr>
              <w:t xml:space="preserve"> courtes et nominales</w:t>
            </w:r>
            <w:r w:rsidRPr="006B5263">
              <w:rPr>
                <w:rFonts w:ascii="Arial" w:hAnsi="Arial" w:cs="Arial"/>
                <w:lang w:val="fr-FR"/>
              </w:rPr>
              <w:t>.</w:t>
            </w:r>
          </w:p>
          <w:p w14:paraId="7774362A" w14:textId="1DD44797" w:rsidR="0092730B" w:rsidRPr="006B5263" w:rsidRDefault="0092730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Pas de réponse</w:t>
            </w:r>
            <w:r w:rsidR="002E4881" w:rsidRPr="006B5263">
              <w:rPr>
                <w:rFonts w:ascii="Arial" w:hAnsi="Arial" w:cs="Arial"/>
                <w:lang w:val="fr-FR"/>
              </w:rPr>
              <w:t xml:space="preserve"> aux questions pour maintenir</w:t>
            </w:r>
            <w:r w:rsidR="00550808" w:rsidRPr="006B5263">
              <w:rPr>
                <w:rFonts w:ascii="Arial" w:hAnsi="Arial" w:cs="Arial"/>
                <w:lang w:val="fr-FR"/>
              </w:rPr>
              <w:t xml:space="preserve"> le suspense.</w:t>
            </w:r>
          </w:p>
        </w:tc>
        <w:tc>
          <w:tcPr>
            <w:tcW w:w="3402" w:type="dxa"/>
          </w:tcPr>
          <w:p w14:paraId="78AFDC47" w14:textId="30F3B5F4" w:rsidR="00C77FE6" w:rsidRPr="006B5263" w:rsidRDefault="00C77FE6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lang w:val="fr-FR"/>
              </w:rPr>
              <w:lastRenderedPageBreak/>
              <w:t>Reprise:</w:t>
            </w:r>
            <w:r w:rsidRPr="006B5263">
              <w:rPr>
                <w:rFonts w:ascii="Arial" w:hAnsi="Arial" w:cs="Arial"/>
                <w:lang w:val="fr-FR"/>
              </w:rPr>
              <w:t xml:space="preserve"> les élèves ont préparé chez eux la photo d’une maison abandonnée.</w:t>
            </w:r>
          </w:p>
          <w:p w14:paraId="10981E5F" w14:textId="5D12AF3A" w:rsidR="00C77FE6" w:rsidRPr="006B5263" w:rsidRDefault="00080581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lastRenderedPageBreak/>
              <w:t>EOC: ils la</w:t>
            </w:r>
            <w:r w:rsidR="00C77FE6" w:rsidRPr="006B5263">
              <w:rPr>
                <w:rFonts w:ascii="Arial" w:hAnsi="Arial" w:cs="Arial"/>
                <w:lang w:val="fr-FR"/>
              </w:rPr>
              <w:t xml:space="preserve"> décrivent</w:t>
            </w:r>
            <w:r w:rsidR="00FA44DC" w:rsidRPr="006B5263">
              <w:rPr>
                <w:rFonts w:ascii="Arial" w:hAnsi="Arial" w:cs="Arial"/>
                <w:lang w:val="fr-FR"/>
              </w:rPr>
              <w:t>. 10 minutes.</w:t>
            </w:r>
          </w:p>
          <w:p w14:paraId="5FD11DB9" w14:textId="77777777" w:rsidR="00C77FE6" w:rsidRPr="006B5263" w:rsidRDefault="00C77FE6">
            <w:pPr>
              <w:rPr>
                <w:rFonts w:ascii="Arial" w:hAnsi="Arial" w:cs="Arial"/>
                <w:lang w:val="fr-FR"/>
              </w:rPr>
            </w:pPr>
          </w:p>
          <w:p w14:paraId="4232E014" w14:textId="3F3E34B4" w:rsidR="002B7CAC" w:rsidRPr="006B5263" w:rsidRDefault="0092730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CO </w:t>
            </w:r>
            <w:r w:rsidR="006C2FA5" w:rsidRPr="006B5263">
              <w:rPr>
                <w:rFonts w:ascii="Arial" w:hAnsi="Arial" w:cs="Arial"/>
                <w:lang w:val="fr-FR"/>
              </w:rPr>
              <w:t>(Dropbox)</w:t>
            </w:r>
          </w:p>
          <w:p w14:paraId="74A243BC" w14:textId="77777777" w:rsidR="0092730B" w:rsidRPr="006B5263" w:rsidRDefault="0092730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Mise en commun</w:t>
            </w:r>
          </w:p>
          <w:p w14:paraId="6FFF2851" w14:textId="77777777" w:rsidR="0092730B" w:rsidRPr="006B5263" w:rsidRDefault="0092730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Dessiner une maison au tableau avec 5 étages.</w:t>
            </w:r>
          </w:p>
          <w:p w14:paraId="5299DC60" w14:textId="67830FE8" w:rsidR="0092730B" w:rsidRPr="006B5263" w:rsidRDefault="0092730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La dessiner en collaboration avec les élèves.</w:t>
            </w:r>
          </w:p>
          <w:p w14:paraId="5F3A973C" w14:textId="65E62F0A" w:rsidR="0092730B" w:rsidRPr="006B5263" w:rsidRDefault="0092730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Expliquer</w:t>
            </w:r>
            <w:r w:rsidR="006F7B42" w:rsidRPr="006B5263">
              <w:rPr>
                <w:rFonts w:ascii="Arial" w:hAnsi="Arial" w:cs="Arial"/>
                <w:lang w:val="fr-FR"/>
              </w:rPr>
              <w:t xml:space="preserve"> en dessinant ce qu’on a compris</w:t>
            </w:r>
            <w:r w:rsidRPr="006B5263">
              <w:rPr>
                <w:rFonts w:ascii="Arial" w:hAnsi="Arial" w:cs="Arial"/>
                <w:lang w:val="fr-FR"/>
              </w:rPr>
              <w:t>.</w:t>
            </w:r>
          </w:p>
          <w:p w14:paraId="185C1BA6" w14:textId="35C32247" w:rsidR="00516B19" w:rsidRPr="006B5263" w:rsidRDefault="00516B19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Répondre à la question</w:t>
            </w:r>
            <w:r w:rsidR="002E4881" w:rsidRPr="006B5263">
              <w:rPr>
                <w:rFonts w:ascii="Arial" w:hAnsi="Arial" w:cs="Arial"/>
                <w:lang w:val="fr-FR"/>
              </w:rPr>
              <w:t xml:space="preserve"> de synthèse</w:t>
            </w:r>
            <w:r w:rsidRPr="006B5263">
              <w:rPr>
                <w:rFonts w:ascii="Arial" w:hAnsi="Arial" w:cs="Arial"/>
                <w:lang w:val="fr-FR"/>
              </w:rPr>
              <w:t xml:space="preserve"> ¿Por qué tiene miedo Cornelia?</w:t>
            </w:r>
          </w:p>
          <w:p w14:paraId="775840A0" w14:textId="77777777" w:rsidR="002B6FFC" w:rsidRPr="006B5263" w:rsidRDefault="002B6FFC">
            <w:pPr>
              <w:rPr>
                <w:rFonts w:ascii="Arial" w:hAnsi="Arial" w:cs="Arial"/>
                <w:lang w:val="fr-FR"/>
              </w:rPr>
            </w:pPr>
          </w:p>
          <w:p w14:paraId="2A061BFD" w14:textId="77777777" w:rsidR="0092730B" w:rsidRPr="006B5263" w:rsidRDefault="0092730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Puis donner le texte </w:t>
            </w:r>
          </w:p>
          <w:p w14:paraId="404EDD2C" w14:textId="4FDFB115" w:rsidR="0092730B" w:rsidRPr="006B5263" w:rsidRDefault="0092730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CE pa</w:t>
            </w:r>
            <w:r w:rsidR="002B6FFC" w:rsidRPr="006B5263">
              <w:rPr>
                <w:rFonts w:ascii="Arial" w:hAnsi="Arial" w:cs="Arial"/>
                <w:lang w:val="fr-FR"/>
              </w:rPr>
              <w:t>sser au stabylo tout ce que l’on a compris.</w:t>
            </w:r>
          </w:p>
        </w:tc>
        <w:tc>
          <w:tcPr>
            <w:tcW w:w="3260" w:type="dxa"/>
          </w:tcPr>
          <w:p w14:paraId="182BF656" w14:textId="11FBA581" w:rsidR="002B7CAC" w:rsidRDefault="00DE61A0">
            <w:pPr>
              <w:rPr>
                <w:rFonts w:ascii="Arial" w:hAnsi="Arial" w:cs="Arial"/>
              </w:rPr>
            </w:pPr>
            <w:r w:rsidRPr="00D72ECD">
              <w:rPr>
                <w:rFonts w:ascii="Arial" w:hAnsi="Arial" w:cs="Arial"/>
                <w:b/>
                <w:i/>
              </w:rPr>
              <w:lastRenderedPageBreak/>
              <w:t>Lexique</w:t>
            </w:r>
            <w:r>
              <w:rPr>
                <w:rFonts w:ascii="Arial" w:hAnsi="Arial" w:cs="Arial"/>
              </w:rPr>
              <w:t xml:space="preserve">: la casa, los pisos, el primer piso, el segundo, la planta baja, los lavaderos, los cuadros, las puertas de </w:t>
            </w:r>
            <w:r>
              <w:rPr>
                <w:rFonts w:ascii="Arial" w:hAnsi="Arial" w:cs="Arial"/>
              </w:rPr>
              <w:lastRenderedPageBreak/>
              <w:t>vidrio, la azotea,</w:t>
            </w:r>
            <w:r w:rsidR="00982549">
              <w:rPr>
                <w:rFonts w:ascii="Arial" w:hAnsi="Arial" w:cs="Arial"/>
              </w:rPr>
              <w:t xml:space="preserve"> </w:t>
            </w:r>
            <w:r w:rsidR="009073EB">
              <w:rPr>
                <w:rFonts w:ascii="Arial" w:hAnsi="Arial" w:cs="Arial"/>
              </w:rPr>
              <w:t>en refacción</w:t>
            </w:r>
            <w:r w:rsidR="002E488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las entradas, las ventanas sin persianas, un jardín, las maderas, el timbre…</w:t>
            </w:r>
          </w:p>
          <w:p w14:paraId="7E08F643" w14:textId="77777777" w:rsidR="002E4881" w:rsidRDefault="00DE6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cerrado, abierto, abandonado, </w:t>
            </w:r>
          </w:p>
          <w:p w14:paraId="11B4E3A8" w14:textId="38DC7595" w:rsidR="00DE61A0" w:rsidRDefault="00DE6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verbos de movimiento: irse de v</w:t>
            </w:r>
            <w:r w:rsidR="00982549">
              <w:rPr>
                <w:rFonts w:ascii="Arial" w:hAnsi="Arial" w:cs="Arial"/>
              </w:rPr>
              <w:t>acaciones, entrar, aproximarse a.</w:t>
            </w:r>
          </w:p>
          <w:p w14:paraId="59ECF2EB" w14:textId="53996365" w:rsidR="00DE61A0" w:rsidRDefault="00DE6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sentimientos: el miedo, </w:t>
            </w:r>
            <w:r w:rsidR="002B6FFC">
              <w:rPr>
                <w:rFonts w:ascii="Arial" w:hAnsi="Arial" w:cs="Arial"/>
              </w:rPr>
              <w:t xml:space="preserve">tengo miedo, </w:t>
            </w:r>
            <w:r>
              <w:rPr>
                <w:rFonts w:ascii="Arial" w:hAnsi="Arial" w:cs="Arial"/>
              </w:rPr>
              <w:t>surge el miedo</w:t>
            </w:r>
          </w:p>
          <w:p w14:paraId="0A5A2FC9" w14:textId="7C9797BD" w:rsidR="00516B19" w:rsidRPr="006B5263" w:rsidRDefault="009073E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Compétences grammaticales</w:t>
            </w:r>
            <w:r w:rsidRPr="006B5263">
              <w:rPr>
                <w:rFonts w:ascii="Arial" w:hAnsi="Arial" w:cs="Arial"/>
                <w:lang w:val="fr-FR"/>
              </w:rPr>
              <w:t>: poser des questions, les adjectifs numéraux, apocope</w:t>
            </w:r>
            <w:r w:rsidR="00516B19" w:rsidRPr="006B5263">
              <w:rPr>
                <w:rFonts w:ascii="Arial" w:hAnsi="Arial" w:cs="Arial"/>
                <w:lang w:val="fr-FR"/>
              </w:rPr>
              <w:t xml:space="preserve"> “primer piso”</w:t>
            </w:r>
            <w:r w:rsidRPr="006B5263">
              <w:rPr>
                <w:rFonts w:ascii="Arial" w:hAnsi="Arial" w:cs="Arial"/>
                <w:lang w:val="fr-FR"/>
              </w:rPr>
              <w:t xml:space="preserve">, les verbes pronominaux: </w:t>
            </w:r>
            <w:r w:rsidR="00516B19" w:rsidRPr="006B5263">
              <w:rPr>
                <w:rFonts w:ascii="Arial" w:hAnsi="Arial" w:cs="Arial"/>
                <w:lang w:val="fr-FR"/>
              </w:rPr>
              <w:t>aproximarme (enclise),</w:t>
            </w:r>
            <w:r w:rsidR="002E4881" w:rsidRPr="006B5263">
              <w:rPr>
                <w:rFonts w:ascii="Arial" w:hAnsi="Arial" w:cs="Arial"/>
                <w:lang w:val="fr-FR"/>
              </w:rPr>
              <w:t xml:space="preserve"> </w:t>
            </w:r>
            <w:r w:rsidR="00516B19" w:rsidRPr="006B5263">
              <w:rPr>
                <w:rFonts w:ascii="Arial" w:hAnsi="Arial" w:cs="Arial"/>
                <w:lang w:val="fr-FR"/>
              </w:rPr>
              <w:t>se abren.</w:t>
            </w:r>
          </w:p>
          <w:p w14:paraId="1A9FADEA" w14:textId="38AD842B" w:rsidR="009073EB" w:rsidRPr="006B5263" w:rsidRDefault="00516B19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la négation: nadie, sin…</w:t>
            </w:r>
          </w:p>
          <w:p w14:paraId="73B442C2" w14:textId="77777777" w:rsidR="00516B19" w:rsidRPr="006B5263" w:rsidRDefault="009073E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Al+ infinitif, </w:t>
            </w:r>
          </w:p>
          <w:p w14:paraId="5FCB2A15" w14:textId="77777777" w:rsidR="009073EB" w:rsidRPr="006B5263" w:rsidRDefault="009073EB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les adverbes et prépositions de lieu</w:t>
            </w:r>
          </w:p>
          <w:p w14:paraId="2C87BAD3" w14:textId="58C26223" w:rsidR="00516B19" w:rsidRPr="006B5263" w:rsidRDefault="00516B19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La tournure “dejar de” + infin</w:t>
            </w:r>
            <w:r w:rsidR="002E4881" w:rsidRPr="006B5263">
              <w:rPr>
                <w:rFonts w:ascii="Arial" w:hAnsi="Arial" w:cs="Arial"/>
                <w:lang w:val="fr-FR"/>
              </w:rPr>
              <w:t>i</w:t>
            </w:r>
            <w:r w:rsidRPr="006B5263">
              <w:rPr>
                <w:rFonts w:ascii="Arial" w:hAnsi="Arial" w:cs="Arial"/>
                <w:lang w:val="fr-FR"/>
              </w:rPr>
              <w:t>tif</w:t>
            </w:r>
          </w:p>
        </w:tc>
      </w:tr>
      <w:tr w:rsidR="00317CA9" w:rsidRPr="00E63BAA" w14:paraId="06229C6A" w14:textId="77777777" w:rsidTr="00317CA9">
        <w:tc>
          <w:tcPr>
            <w:tcW w:w="1764" w:type="dxa"/>
          </w:tcPr>
          <w:p w14:paraId="78D7431B" w14:textId="3685A3BF" w:rsidR="002833B5" w:rsidRPr="006B5263" w:rsidRDefault="002833B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B5263">
              <w:rPr>
                <w:rFonts w:ascii="Arial" w:hAnsi="Arial" w:cs="Arial"/>
                <w:b/>
                <w:sz w:val="20"/>
                <w:szCs w:val="20"/>
                <w:lang w:val="fr-FR"/>
              </w:rPr>
              <w:lastRenderedPageBreak/>
              <w:t>Evaluation sommative</w:t>
            </w:r>
          </w:p>
          <w:p w14:paraId="55F1C0FE" w14:textId="761B43FD" w:rsidR="002833B5" w:rsidRPr="006B5263" w:rsidRDefault="002833B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B526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Et </w:t>
            </w:r>
            <w:r w:rsidR="00AC6EE7" w:rsidRPr="006B526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pendant l’heure </w:t>
            </w:r>
            <w:r w:rsidR="00700967" w:rsidRPr="006B5263">
              <w:rPr>
                <w:rFonts w:ascii="Arial" w:hAnsi="Arial" w:cs="Arial"/>
                <w:b/>
                <w:sz w:val="20"/>
                <w:szCs w:val="20"/>
                <w:lang w:val="fr-FR"/>
              </w:rPr>
              <w:t>para</w:t>
            </w:r>
            <w:r w:rsidR="00AC6EE7" w:rsidRPr="006B5263">
              <w:rPr>
                <w:rFonts w:ascii="Arial" w:hAnsi="Arial" w:cs="Arial"/>
                <w:b/>
                <w:sz w:val="20"/>
                <w:szCs w:val="20"/>
                <w:lang w:val="fr-FR"/>
              </w:rPr>
              <w:t>l</w:t>
            </w:r>
            <w:r w:rsidR="00700967" w:rsidRPr="006B526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lèlement </w:t>
            </w:r>
            <w:r w:rsidRPr="006B5263">
              <w:rPr>
                <w:rFonts w:ascii="Arial" w:hAnsi="Arial" w:cs="Arial"/>
                <w:b/>
                <w:sz w:val="20"/>
                <w:szCs w:val="20"/>
                <w:lang w:val="fr-FR"/>
              </w:rPr>
              <w:t>mise en place Projet final.</w:t>
            </w:r>
          </w:p>
          <w:p w14:paraId="269AC18D" w14:textId="0F0C42B0" w:rsidR="002833B5" w:rsidRPr="006B5263" w:rsidRDefault="002833B5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sz w:val="20"/>
                <w:szCs w:val="20"/>
                <w:lang w:val="fr-FR"/>
              </w:rPr>
              <w:t>Création du blog ou d’un Facebook.</w:t>
            </w:r>
            <w:r w:rsidR="00700967" w:rsidRPr="006B526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Le professeur </w:t>
            </w:r>
            <w:r w:rsidR="00AC6EE7" w:rsidRPr="006B526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 la main et </w:t>
            </w:r>
            <w:r w:rsidR="00700967" w:rsidRPr="006B5263">
              <w:rPr>
                <w:rFonts w:ascii="Arial" w:hAnsi="Arial" w:cs="Arial"/>
                <w:b/>
                <w:sz w:val="20"/>
                <w:szCs w:val="20"/>
                <w:lang w:val="fr-FR"/>
              </w:rPr>
              <w:t>corrige avant l’édition.</w:t>
            </w:r>
          </w:p>
        </w:tc>
        <w:tc>
          <w:tcPr>
            <w:tcW w:w="6311" w:type="dxa"/>
          </w:tcPr>
          <w:p w14:paraId="1A00154B" w14:textId="77777777" w:rsidR="002833B5" w:rsidRPr="006B5263" w:rsidRDefault="002833B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2" w:type="dxa"/>
          </w:tcPr>
          <w:p w14:paraId="6467247D" w14:textId="4047B25B" w:rsidR="00AC6EE7" w:rsidRPr="006B5263" w:rsidRDefault="00AC6EE7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séance 5</w:t>
            </w:r>
          </w:p>
          <w:p w14:paraId="103D9446" w14:textId="538840CF" w:rsidR="002833B5" w:rsidRDefault="002833B5">
            <w:pPr>
              <w:rPr>
                <w:rFonts w:ascii="Arial" w:hAnsi="Arial" w:cs="Arial"/>
              </w:rPr>
            </w:pPr>
            <w:r w:rsidRPr="006B5263">
              <w:rPr>
                <w:rFonts w:ascii="Arial" w:hAnsi="Arial" w:cs="Arial"/>
                <w:lang w:val="fr-FR"/>
              </w:rPr>
              <w:t>Avant l’évaluation sommative</w:t>
            </w:r>
            <w:r w:rsidR="00700967" w:rsidRPr="006B5263">
              <w:rPr>
                <w:rFonts w:ascii="Arial" w:hAnsi="Arial" w:cs="Arial"/>
                <w:lang w:val="fr-FR"/>
              </w:rPr>
              <w:t xml:space="preserve"> prendre le temps d’</w:t>
            </w:r>
            <w:r w:rsidRPr="006B5263">
              <w:rPr>
                <w:rFonts w:ascii="Arial" w:hAnsi="Arial" w:cs="Arial"/>
                <w:lang w:val="fr-FR"/>
              </w:rPr>
              <w:t xml:space="preserve"> entraîner les élèves </w:t>
            </w:r>
            <w:r w:rsidR="00700967" w:rsidRPr="006B5263">
              <w:rPr>
                <w:rFonts w:ascii="Arial" w:hAnsi="Arial" w:cs="Arial"/>
                <w:lang w:val="fr-FR"/>
              </w:rPr>
              <w:t>au récit de Silvina Ocampo en binôme</w:t>
            </w:r>
            <w:r w:rsidR="00AC6EE7" w:rsidRPr="006B5263">
              <w:rPr>
                <w:rFonts w:ascii="Arial" w:hAnsi="Arial" w:cs="Arial"/>
                <w:lang w:val="fr-FR"/>
              </w:rPr>
              <w:t xml:space="preserve">. </w:t>
            </w:r>
            <w:r w:rsidR="00AC6EE7">
              <w:rPr>
                <w:rFonts w:ascii="Arial" w:hAnsi="Arial" w:cs="Arial"/>
              </w:rPr>
              <w:t>Travail de lecture très conseillé.</w:t>
            </w:r>
          </w:p>
        </w:tc>
        <w:tc>
          <w:tcPr>
            <w:tcW w:w="3260" w:type="dxa"/>
          </w:tcPr>
          <w:p w14:paraId="5AD09ADF" w14:textId="77777777" w:rsidR="002833B5" w:rsidRPr="006B5263" w:rsidRDefault="00AC6EE7">
            <w:pPr>
              <w:rPr>
                <w:rFonts w:ascii="Arial" w:hAnsi="Arial" w:cs="Arial"/>
                <w:b/>
                <w:i/>
                <w:lang w:val="fr-FR"/>
              </w:rPr>
            </w:pPr>
            <w:r w:rsidRPr="006B5263">
              <w:rPr>
                <w:rFonts w:ascii="Arial" w:hAnsi="Arial" w:cs="Arial"/>
                <w:b/>
                <w:i/>
                <w:lang w:val="fr-FR"/>
              </w:rPr>
              <w:t>Travail de lecture: prononciation et ton.</w:t>
            </w:r>
          </w:p>
          <w:p w14:paraId="256DF37C" w14:textId="0FD25413" w:rsidR="00AC6EE7" w:rsidRPr="00D72ECD" w:rsidRDefault="00AC6EE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Schéma intonatif.</w:t>
            </w:r>
          </w:p>
        </w:tc>
      </w:tr>
    </w:tbl>
    <w:p w14:paraId="6279ED83" w14:textId="77777777" w:rsidR="00BC54A1" w:rsidRDefault="00BC54A1">
      <w:pPr>
        <w:rPr>
          <w:rFonts w:ascii="Arial" w:hAnsi="Arial" w:cs="Arial"/>
        </w:rPr>
      </w:pPr>
    </w:p>
    <w:p w14:paraId="6243FC91" w14:textId="1D9600B4" w:rsidR="008D0055" w:rsidRDefault="00E97DB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Séance 3 </w:t>
      </w:r>
      <w:r w:rsidR="008710B7">
        <w:rPr>
          <w:rFonts w:ascii="Arial" w:hAnsi="Arial" w:cs="Arial"/>
        </w:rPr>
        <w:t>Vidéo</w:t>
      </w:r>
      <w:r w:rsidR="00086093">
        <w:rPr>
          <w:rFonts w:ascii="Arial" w:hAnsi="Arial" w:cs="Arial"/>
        </w:rPr>
        <w:t>*</w:t>
      </w:r>
      <w:r w:rsidR="008710B7">
        <w:rPr>
          <w:rFonts w:ascii="Arial" w:hAnsi="Arial" w:cs="Arial"/>
        </w:rPr>
        <w:t xml:space="preserve"> </w:t>
      </w:r>
      <w:r w:rsidR="008710B7" w:rsidRPr="00F945C1">
        <w:rPr>
          <w:rFonts w:ascii="Arial" w:hAnsi="Arial" w:cs="Arial"/>
          <w:i/>
        </w:rPr>
        <w:t>Espantos de agosto</w:t>
      </w:r>
      <w:r w:rsidR="008710B7">
        <w:rPr>
          <w:rFonts w:ascii="Arial" w:hAnsi="Arial" w:cs="Arial"/>
        </w:rPr>
        <w:t xml:space="preserve"> montage images Universidad de los Andes Colombia</w:t>
      </w:r>
    </w:p>
    <w:p w14:paraId="6DC9267F" w14:textId="65A65E7C" w:rsidR="008710B7" w:rsidRDefault="001F5C06">
      <w:pPr>
        <w:rPr>
          <w:rFonts w:ascii="Arial" w:hAnsi="Arial" w:cs="Arial"/>
        </w:rPr>
      </w:pPr>
      <w:hyperlink r:id="rId5" w:history="1">
        <w:r w:rsidR="00C975BD" w:rsidRPr="00903B42">
          <w:rPr>
            <w:rStyle w:val="Lienhypertexte"/>
            <w:rFonts w:ascii="Arial" w:hAnsi="Arial" w:cs="Arial"/>
          </w:rPr>
          <w:t>https://www.youtube.com/watch?v=6VQYPcBSwQ8</w:t>
        </w:r>
      </w:hyperlink>
    </w:p>
    <w:p w14:paraId="2CF080F8" w14:textId="77777777" w:rsidR="00C975BD" w:rsidRDefault="00C975BD">
      <w:pPr>
        <w:rPr>
          <w:rFonts w:ascii="Arial" w:hAnsi="Arial" w:cs="Arial"/>
        </w:rPr>
      </w:pPr>
    </w:p>
    <w:p w14:paraId="3A83AD8A" w14:textId="28EB2022" w:rsidR="00C975BD" w:rsidRPr="006B5263" w:rsidRDefault="00C975BD">
      <w:pPr>
        <w:rPr>
          <w:rFonts w:ascii="Arial" w:hAnsi="Arial" w:cs="Arial"/>
          <w:b/>
          <w:i/>
          <w:lang w:val="fr-FR"/>
        </w:rPr>
      </w:pPr>
      <w:r w:rsidRPr="006B5263">
        <w:rPr>
          <w:rFonts w:ascii="Arial" w:hAnsi="Arial" w:cs="Arial"/>
          <w:lang w:val="fr-FR"/>
        </w:rPr>
        <w:t xml:space="preserve">Pour recevoir la vidéo de </w:t>
      </w:r>
      <w:r w:rsidRPr="006B5263">
        <w:rPr>
          <w:rFonts w:ascii="Arial" w:hAnsi="Arial" w:cs="Arial"/>
          <w:i/>
          <w:lang w:val="fr-FR"/>
        </w:rPr>
        <w:t>Espantos de agosto</w:t>
      </w:r>
    </w:p>
    <w:p w14:paraId="68A54F96" w14:textId="4FB942AC" w:rsidR="00C975BD" w:rsidRPr="006B5263" w:rsidRDefault="00C975BD">
      <w:pPr>
        <w:rPr>
          <w:rFonts w:ascii="Arial" w:hAnsi="Arial" w:cs="Arial"/>
          <w:lang w:val="fr-FR"/>
        </w:rPr>
      </w:pPr>
      <w:r w:rsidRPr="006B5263">
        <w:rPr>
          <w:rFonts w:ascii="Arial" w:hAnsi="Arial" w:cs="Arial"/>
          <w:lang w:val="fr-FR"/>
        </w:rPr>
        <w:t>karyne.gasparini@gmail.com</w:t>
      </w:r>
    </w:p>
    <w:p w14:paraId="7B63BF1B" w14:textId="77777777" w:rsidR="00940929" w:rsidRPr="006B5263" w:rsidRDefault="00940929">
      <w:pPr>
        <w:rPr>
          <w:rFonts w:ascii="Arial" w:hAnsi="Arial" w:cs="Arial"/>
          <w:lang w:val="fr-FR"/>
        </w:rPr>
      </w:pPr>
    </w:p>
    <w:p w14:paraId="76DAC0FF" w14:textId="77777777" w:rsidR="004C550A" w:rsidRDefault="0068379F">
      <w:pPr>
        <w:rPr>
          <w:rFonts w:ascii="Arial" w:hAnsi="Arial" w:cs="Arial"/>
          <w:b/>
          <w:i/>
        </w:rPr>
      </w:pPr>
      <w:r w:rsidRPr="004C550A">
        <w:rPr>
          <w:rFonts w:ascii="Arial" w:hAnsi="Arial" w:cs="Arial"/>
          <w:b/>
          <w:i/>
        </w:rPr>
        <w:t>Grille d’</w:t>
      </w:r>
      <w:r w:rsidR="00CC26C1" w:rsidRPr="004C550A">
        <w:rPr>
          <w:rFonts w:ascii="Arial" w:hAnsi="Arial" w:cs="Arial"/>
          <w:b/>
          <w:i/>
        </w:rPr>
        <w:t>évaluation</w:t>
      </w:r>
      <w:r w:rsidR="004C550A" w:rsidRPr="004C550A">
        <w:rPr>
          <w:rFonts w:ascii="Arial" w:hAnsi="Arial" w:cs="Arial"/>
          <w:b/>
          <w:i/>
        </w:rPr>
        <w:t xml:space="preserve"> formative</w:t>
      </w:r>
      <w:r w:rsidR="00CC26C1" w:rsidRPr="004C550A">
        <w:rPr>
          <w:rFonts w:ascii="Arial" w:hAnsi="Arial" w:cs="Arial"/>
          <w:b/>
          <w:i/>
        </w:rPr>
        <w:t xml:space="preserve"> </w:t>
      </w:r>
    </w:p>
    <w:p w14:paraId="2FE5FDE2" w14:textId="412AEB27" w:rsidR="00CC26C1" w:rsidRPr="004C550A" w:rsidRDefault="00CC26C1">
      <w:pPr>
        <w:rPr>
          <w:rFonts w:ascii="Arial" w:hAnsi="Arial" w:cs="Arial"/>
          <w:b/>
          <w:i/>
        </w:rPr>
      </w:pPr>
      <w:r w:rsidRPr="004C550A">
        <w:rPr>
          <w:rFonts w:ascii="Arial" w:hAnsi="Arial" w:cs="Arial"/>
          <w:b/>
          <w:i/>
        </w:rPr>
        <w:t>Expression écrite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CC26C1" w14:paraId="301964AA" w14:textId="77777777" w:rsidTr="00CC26C1">
        <w:tc>
          <w:tcPr>
            <w:tcW w:w="5225" w:type="dxa"/>
          </w:tcPr>
          <w:p w14:paraId="497BF8E3" w14:textId="7A1A8CE7" w:rsidR="00CC26C1" w:rsidRPr="006B5263" w:rsidRDefault="000F3702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Respect consigne (8</w:t>
            </w:r>
            <w:r w:rsidR="00CC26C1" w:rsidRPr="006B5263">
              <w:rPr>
                <w:rFonts w:ascii="Arial" w:hAnsi="Arial" w:cs="Arial"/>
                <w:lang w:val="fr-FR"/>
              </w:rPr>
              <w:t xml:space="preserve"> lignes 1 ligne/ 10 mots)</w:t>
            </w:r>
          </w:p>
        </w:tc>
        <w:tc>
          <w:tcPr>
            <w:tcW w:w="5225" w:type="dxa"/>
          </w:tcPr>
          <w:p w14:paraId="3407F39C" w14:textId="24FFE0B7" w:rsidR="00CC26C1" w:rsidRDefault="00CC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</w:t>
            </w:r>
          </w:p>
        </w:tc>
      </w:tr>
      <w:tr w:rsidR="00CC26C1" w14:paraId="210F7D19" w14:textId="77777777" w:rsidTr="00CC26C1">
        <w:tc>
          <w:tcPr>
            <w:tcW w:w="5225" w:type="dxa"/>
          </w:tcPr>
          <w:p w14:paraId="5937A20D" w14:textId="1798BAB2" w:rsidR="00CC26C1" w:rsidRPr="006B5263" w:rsidRDefault="00CC26C1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Cohérence du discours: re</w:t>
            </w:r>
            <w:r w:rsidR="000F3702" w:rsidRPr="006B5263">
              <w:rPr>
                <w:rFonts w:ascii="Arial" w:hAnsi="Arial" w:cs="Arial"/>
                <w:lang w:val="fr-FR"/>
              </w:rPr>
              <w:t>spect de la chronologie du récit</w:t>
            </w:r>
            <w:r w:rsidR="00D72ECD" w:rsidRPr="006B5263">
              <w:rPr>
                <w:rFonts w:ascii="Arial" w:hAnsi="Arial" w:cs="Arial"/>
                <w:lang w:val="fr-FR"/>
              </w:rPr>
              <w:t>, respect du ton, de l’ambiance.</w:t>
            </w:r>
          </w:p>
        </w:tc>
        <w:tc>
          <w:tcPr>
            <w:tcW w:w="5225" w:type="dxa"/>
          </w:tcPr>
          <w:p w14:paraId="4650B3D3" w14:textId="2A57E658" w:rsidR="00CC26C1" w:rsidRDefault="00CC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</w:t>
            </w:r>
          </w:p>
        </w:tc>
      </w:tr>
      <w:tr w:rsidR="00CC26C1" w14:paraId="2A652293" w14:textId="77777777" w:rsidTr="00CC26C1">
        <w:tc>
          <w:tcPr>
            <w:tcW w:w="5225" w:type="dxa"/>
          </w:tcPr>
          <w:p w14:paraId="6A3EDA95" w14:textId="1C99CEBF" w:rsidR="00CC26C1" w:rsidRDefault="00CC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Idées pertinentes, créativité</w:t>
            </w:r>
          </w:p>
        </w:tc>
        <w:tc>
          <w:tcPr>
            <w:tcW w:w="5225" w:type="dxa"/>
          </w:tcPr>
          <w:p w14:paraId="0854704E" w14:textId="2FD64300" w:rsidR="00CC26C1" w:rsidRDefault="00CC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</w:t>
            </w:r>
          </w:p>
        </w:tc>
      </w:tr>
      <w:tr w:rsidR="00CC26C1" w14:paraId="3FCAD69C" w14:textId="77777777" w:rsidTr="00CC26C1">
        <w:tc>
          <w:tcPr>
            <w:tcW w:w="5225" w:type="dxa"/>
          </w:tcPr>
          <w:p w14:paraId="04EC2AC3" w14:textId="6F9D21C2" w:rsidR="00CC26C1" w:rsidRPr="006B5263" w:rsidRDefault="00CC26C1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Compétences lexicales (</w:t>
            </w:r>
            <w:r w:rsidR="00C92483" w:rsidRPr="006B5263">
              <w:rPr>
                <w:rFonts w:ascii="Arial" w:hAnsi="Arial" w:cs="Arial"/>
                <w:lang w:val="fr-FR"/>
              </w:rPr>
              <w:t xml:space="preserve">vocabulaire </w:t>
            </w:r>
            <w:r w:rsidRPr="006B5263">
              <w:rPr>
                <w:rFonts w:ascii="Arial" w:hAnsi="Arial" w:cs="Arial"/>
                <w:lang w:val="fr-FR"/>
              </w:rPr>
              <w:t>adapté et précis: de la maison,</w:t>
            </w:r>
            <w:r w:rsidR="004C550A" w:rsidRPr="006B5263">
              <w:rPr>
                <w:rFonts w:ascii="Arial" w:hAnsi="Arial" w:cs="Arial"/>
                <w:lang w:val="fr-FR"/>
              </w:rPr>
              <w:t xml:space="preserve"> </w:t>
            </w:r>
            <w:r w:rsidRPr="006B5263">
              <w:rPr>
                <w:rFonts w:ascii="Arial" w:hAnsi="Arial" w:cs="Arial"/>
                <w:lang w:val="fr-FR"/>
              </w:rPr>
              <w:t>du fantastique, des</w:t>
            </w:r>
            <w:r w:rsidR="004C550A" w:rsidRPr="006B5263">
              <w:rPr>
                <w:rFonts w:ascii="Arial" w:hAnsi="Arial" w:cs="Arial"/>
                <w:lang w:val="fr-FR"/>
              </w:rPr>
              <w:t xml:space="preserve"> actions, des</w:t>
            </w:r>
            <w:r w:rsidRPr="006B5263">
              <w:rPr>
                <w:rFonts w:ascii="Arial" w:hAnsi="Arial" w:cs="Arial"/>
                <w:lang w:val="fr-FR"/>
              </w:rPr>
              <w:t xml:space="preserve"> sentiments…)</w:t>
            </w:r>
          </w:p>
        </w:tc>
        <w:tc>
          <w:tcPr>
            <w:tcW w:w="5225" w:type="dxa"/>
          </w:tcPr>
          <w:p w14:paraId="733127A5" w14:textId="729B8069" w:rsidR="00CC26C1" w:rsidRDefault="00CC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</w:t>
            </w:r>
          </w:p>
        </w:tc>
      </w:tr>
      <w:tr w:rsidR="00CC26C1" w14:paraId="20193FE1" w14:textId="77777777" w:rsidTr="00CC26C1">
        <w:tc>
          <w:tcPr>
            <w:tcW w:w="5225" w:type="dxa"/>
          </w:tcPr>
          <w:p w14:paraId="6397E747" w14:textId="2299F6C0" w:rsidR="00CC26C1" w:rsidRPr="006B5263" w:rsidRDefault="00CC26C1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Compétences grammaticales (alternance des temps du passé et connecteurs temporels et logiques)</w:t>
            </w:r>
          </w:p>
        </w:tc>
        <w:tc>
          <w:tcPr>
            <w:tcW w:w="5225" w:type="dxa"/>
          </w:tcPr>
          <w:p w14:paraId="55906901" w14:textId="103E769F" w:rsidR="00CC26C1" w:rsidRDefault="00CC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</w:t>
            </w:r>
          </w:p>
        </w:tc>
      </w:tr>
      <w:tr w:rsidR="00CC26C1" w14:paraId="353BCE0A" w14:textId="77777777" w:rsidTr="00CC26C1">
        <w:tc>
          <w:tcPr>
            <w:tcW w:w="5225" w:type="dxa"/>
          </w:tcPr>
          <w:p w14:paraId="0E23C53E" w14:textId="525C36BD" w:rsidR="00CC26C1" w:rsidRDefault="00CC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Richesse de la langue</w:t>
            </w:r>
          </w:p>
        </w:tc>
        <w:tc>
          <w:tcPr>
            <w:tcW w:w="5225" w:type="dxa"/>
          </w:tcPr>
          <w:p w14:paraId="0D529C1D" w14:textId="47596310" w:rsidR="00CC26C1" w:rsidRDefault="00CC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</w:t>
            </w:r>
          </w:p>
        </w:tc>
      </w:tr>
      <w:tr w:rsidR="00CC26C1" w14:paraId="5846D1B8" w14:textId="77777777" w:rsidTr="00CC26C1">
        <w:tc>
          <w:tcPr>
            <w:tcW w:w="5225" w:type="dxa"/>
          </w:tcPr>
          <w:p w14:paraId="2C04C678" w14:textId="2FE86FB7" w:rsidR="00CC26C1" w:rsidRDefault="00CC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5225" w:type="dxa"/>
          </w:tcPr>
          <w:p w14:paraId="4E3EBF89" w14:textId="3490D945" w:rsidR="00CC26C1" w:rsidRDefault="00CC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/20</w:t>
            </w:r>
          </w:p>
        </w:tc>
      </w:tr>
      <w:tr w:rsidR="00CC26C1" w14:paraId="662BAEAD" w14:textId="77777777" w:rsidTr="00CC26C1">
        <w:tc>
          <w:tcPr>
            <w:tcW w:w="5225" w:type="dxa"/>
          </w:tcPr>
          <w:p w14:paraId="34A8CFA3" w14:textId="4BD1E618" w:rsidR="00CC26C1" w:rsidRDefault="004C5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Remédiation</w:t>
            </w:r>
          </w:p>
        </w:tc>
        <w:tc>
          <w:tcPr>
            <w:tcW w:w="5225" w:type="dxa"/>
          </w:tcPr>
          <w:p w14:paraId="4B325D22" w14:textId="4E750833" w:rsidR="00CC26C1" w:rsidRDefault="004C5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/20 </w:t>
            </w:r>
          </w:p>
        </w:tc>
      </w:tr>
      <w:tr w:rsidR="00CC26C1" w14:paraId="02E897FF" w14:textId="77777777" w:rsidTr="00CC26C1">
        <w:tc>
          <w:tcPr>
            <w:tcW w:w="5225" w:type="dxa"/>
          </w:tcPr>
          <w:p w14:paraId="6DE0D9B1" w14:textId="056167DE" w:rsidR="00CC26C1" w:rsidRDefault="004C5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Conseils</w:t>
            </w:r>
          </w:p>
        </w:tc>
        <w:tc>
          <w:tcPr>
            <w:tcW w:w="5225" w:type="dxa"/>
          </w:tcPr>
          <w:p w14:paraId="660C5A14" w14:textId="77777777" w:rsidR="00CC26C1" w:rsidRDefault="00CC26C1">
            <w:pPr>
              <w:rPr>
                <w:rFonts w:ascii="Arial" w:hAnsi="Arial" w:cs="Arial"/>
              </w:rPr>
            </w:pPr>
          </w:p>
        </w:tc>
      </w:tr>
    </w:tbl>
    <w:p w14:paraId="63B35C29" w14:textId="77777777" w:rsidR="00940929" w:rsidRDefault="00940929">
      <w:pPr>
        <w:rPr>
          <w:rFonts w:ascii="Arial" w:hAnsi="Arial" w:cs="Arial"/>
        </w:rPr>
      </w:pPr>
    </w:p>
    <w:p w14:paraId="29EB4E0C" w14:textId="6E4861C3" w:rsidR="00940929" w:rsidRPr="006B5263" w:rsidRDefault="00940929">
      <w:pPr>
        <w:rPr>
          <w:rFonts w:ascii="Arial" w:hAnsi="Arial" w:cs="Arial"/>
          <w:lang w:val="fr-FR"/>
        </w:rPr>
      </w:pPr>
      <w:r w:rsidRPr="006B5263">
        <w:rPr>
          <w:rFonts w:ascii="Arial" w:hAnsi="Arial" w:cs="Arial"/>
          <w:b/>
          <w:i/>
          <w:lang w:val="fr-FR"/>
        </w:rPr>
        <w:t>Grille d’évaluation sommative</w:t>
      </w:r>
      <w:r w:rsidRPr="006B5263">
        <w:rPr>
          <w:rFonts w:ascii="Arial" w:hAnsi="Arial" w:cs="Arial"/>
          <w:lang w:val="fr-FR"/>
        </w:rPr>
        <w:t xml:space="preserve"> (tirage au sort photo ou carte de conte</w:t>
      </w:r>
      <w:r w:rsidR="002833B5" w:rsidRPr="006B5263">
        <w:rPr>
          <w:rFonts w:ascii="Arial" w:hAnsi="Arial" w:cs="Arial"/>
          <w:lang w:val="fr-FR"/>
        </w:rPr>
        <w:t xml:space="preserve"> qui ne sont pas connues de l’élève</w:t>
      </w:r>
      <w:r w:rsidR="00746BF8" w:rsidRPr="006B5263">
        <w:rPr>
          <w:rFonts w:ascii="Arial" w:hAnsi="Arial" w:cs="Arial"/>
          <w:lang w:val="fr-FR"/>
        </w:rPr>
        <w:t xml:space="preserve"> pour déclencher le récit</w:t>
      </w:r>
      <w:r w:rsidRPr="006B5263">
        <w:rPr>
          <w:rFonts w:ascii="Arial" w:hAnsi="Arial" w:cs="Arial"/>
          <w:lang w:val="fr-FR"/>
        </w:rPr>
        <w:t>)</w:t>
      </w:r>
    </w:p>
    <w:p w14:paraId="6217B558" w14:textId="329DBD55" w:rsidR="00940929" w:rsidRPr="006B5263" w:rsidRDefault="00940929">
      <w:pPr>
        <w:rPr>
          <w:rFonts w:ascii="Arial" w:hAnsi="Arial" w:cs="Arial"/>
          <w:lang w:val="fr-FR"/>
        </w:rPr>
      </w:pPr>
      <w:r w:rsidRPr="006B5263">
        <w:rPr>
          <w:rFonts w:ascii="Arial" w:hAnsi="Arial" w:cs="Arial"/>
          <w:b/>
          <w:i/>
          <w:lang w:val="fr-FR"/>
        </w:rPr>
        <w:t>Expressio</w:t>
      </w:r>
      <w:r w:rsidR="00417670" w:rsidRPr="006B5263">
        <w:rPr>
          <w:rFonts w:ascii="Arial" w:hAnsi="Arial" w:cs="Arial"/>
          <w:b/>
          <w:i/>
          <w:lang w:val="fr-FR"/>
        </w:rPr>
        <w:t>n orale en continu</w:t>
      </w:r>
      <w:r w:rsidR="00417670" w:rsidRPr="006B5263">
        <w:rPr>
          <w:rFonts w:ascii="Arial" w:hAnsi="Arial" w:cs="Arial"/>
          <w:lang w:val="fr-FR"/>
        </w:rPr>
        <w:t>. Dictaphone 3</w:t>
      </w:r>
      <w:r w:rsidRPr="006B5263">
        <w:rPr>
          <w:rFonts w:ascii="Arial" w:hAnsi="Arial" w:cs="Arial"/>
          <w:lang w:val="fr-FR"/>
        </w:rPr>
        <w:t xml:space="preserve"> minutes.</w:t>
      </w:r>
    </w:p>
    <w:p w14:paraId="77C3F004" w14:textId="77777777" w:rsidR="00417670" w:rsidRPr="006B5263" w:rsidRDefault="00417670">
      <w:pPr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940929" w14:paraId="7F6C4D84" w14:textId="77777777" w:rsidTr="00940929">
        <w:tc>
          <w:tcPr>
            <w:tcW w:w="5225" w:type="dxa"/>
          </w:tcPr>
          <w:p w14:paraId="1FCCC3CA" w14:textId="7B397C87" w:rsidR="00940929" w:rsidRDefault="0041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consigne</w:t>
            </w:r>
          </w:p>
        </w:tc>
        <w:tc>
          <w:tcPr>
            <w:tcW w:w="5225" w:type="dxa"/>
          </w:tcPr>
          <w:p w14:paraId="0D7FEB23" w14:textId="1F9D21D1" w:rsidR="00940929" w:rsidRDefault="00746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</w:t>
            </w:r>
          </w:p>
        </w:tc>
      </w:tr>
      <w:tr w:rsidR="00940929" w14:paraId="08839F92" w14:textId="77777777" w:rsidTr="00940929">
        <w:tc>
          <w:tcPr>
            <w:tcW w:w="5225" w:type="dxa"/>
          </w:tcPr>
          <w:p w14:paraId="78E6BCCE" w14:textId="29C2EEEF" w:rsidR="00940929" w:rsidRPr="006B5263" w:rsidRDefault="00417670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 xml:space="preserve">Recevabilité, </w:t>
            </w:r>
            <w:r w:rsidR="00746BF8" w:rsidRPr="006B5263">
              <w:rPr>
                <w:rFonts w:ascii="Arial" w:hAnsi="Arial" w:cs="Arial"/>
                <w:lang w:val="fr-FR"/>
              </w:rPr>
              <w:t xml:space="preserve">prononciation, </w:t>
            </w:r>
            <w:r w:rsidRPr="006B5263">
              <w:rPr>
                <w:rFonts w:ascii="Arial" w:hAnsi="Arial" w:cs="Arial"/>
                <w:lang w:val="fr-FR"/>
              </w:rPr>
              <w:t>fluidité du récit, ton</w:t>
            </w:r>
            <w:r w:rsidR="00746BF8" w:rsidRPr="006B5263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225" w:type="dxa"/>
          </w:tcPr>
          <w:p w14:paraId="46E634C7" w14:textId="0AB7488B" w:rsidR="00940929" w:rsidRDefault="00746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</w:t>
            </w:r>
          </w:p>
        </w:tc>
      </w:tr>
      <w:tr w:rsidR="00940929" w14:paraId="54C82608" w14:textId="77777777" w:rsidTr="00940929">
        <w:tc>
          <w:tcPr>
            <w:tcW w:w="5225" w:type="dxa"/>
          </w:tcPr>
          <w:p w14:paraId="3C8D5F62" w14:textId="1B611DE1" w:rsidR="00940929" w:rsidRDefault="0041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Cohérence (respect des étapes)</w:t>
            </w:r>
          </w:p>
        </w:tc>
        <w:tc>
          <w:tcPr>
            <w:tcW w:w="5225" w:type="dxa"/>
          </w:tcPr>
          <w:p w14:paraId="1691070C" w14:textId="48078986" w:rsidR="00940929" w:rsidRDefault="00D4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</w:t>
            </w:r>
          </w:p>
        </w:tc>
      </w:tr>
      <w:tr w:rsidR="00940929" w14:paraId="6A245B62" w14:textId="77777777" w:rsidTr="00940929">
        <w:tc>
          <w:tcPr>
            <w:tcW w:w="5225" w:type="dxa"/>
          </w:tcPr>
          <w:p w14:paraId="1D67F679" w14:textId="7CEECC10" w:rsidR="00940929" w:rsidRDefault="0041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Créativité</w:t>
            </w:r>
          </w:p>
        </w:tc>
        <w:tc>
          <w:tcPr>
            <w:tcW w:w="5225" w:type="dxa"/>
          </w:tcPr>
          <w:p w14:paraId="38673335" w14:textId="4CD4AF25" w:rsidR="00940929" w:rsidRDefault="00746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</w:t>
            </w:r>
            <w:r w:rsidR="00162F27">
              <w:rPr>
                <w:rFonts w:ascii="Arial" w:hAnsi="Arial" w:cs="Arial"/>
              </w:rPr>
              <w:t>3</w:t>
            </w:r>
            <w:r w:rsidR="00D47A7C">
              <w:rPr>
                <w:rFonts w:ascii="Arial" w:hAnsi="Arial" w:cs="Arial"/>
              </w:rPr>
              <w:t>, 4</w:t>
            </w:r>
          </w:p>
        </w:tc>
      </w:tr>
      <w:tr w:rsidR="00940929" w14:paraId="2BC46F37" w14:textId="77777777" w:rsidTr="00940929">
        <w:tc>
          <w:tcPr>
            <w:tcW w:w="5225" w:type="dxa"/>
          </w:tcPr>
          <w:p w14:paraId="0FD2A45C" w14:textId="70177B58" w:rsidR="00940929" w:rsidRPr="006B5263" w:rsidRDefault="00417670">
            <w:pPr>
              <w:rPr>
                <w:rFonts w:ascii="Arial" w:hAnsi="Arial" w:cs="Arial"/>
                <w:lang w:val="fr-FR"/>
              </w:rPr>
            </w:pPr>
            <w:r w:rsidRPr="006B5263">
              <w:rPr>
                <w:rFonts w:ascii="Arial" w:hAnsi="Arial" w:cs="Arial"/>
                <w:lang w:val="fr-FR"/>
              </w:rPr>
              <w:t>Correction de la langue (lexique et grammaire)</w:t>
            </w:r>
          </w:p>
        </w:tc>
        <w:tc>
          <w:tcPr>
            <w:tcW w:w="5225" w:type="dxa"/>
          </w:tcPr>
          <w:p w14:paraId="1EF8042A" w14:textId="61C2CA2C" w:rsidR="00940929" w:rsidRDefault="00746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</w:t>
            </w:r>
          </w:p>
        </w:tc>
      </w:tr>
      <w:tr w:rsidR="00417670" w14:paraId="2E58BECB" w14:textId="77777777" w:rsidTr="00940929">
        <w:tc>
          <w:tcPr>
            <w:tcW w:w="5225" w:type="dxa"/>
          </w:tcPr>
          <w:p w14:paraId="7489B748" w14:textId="1D9C3DBA" w:rsidR="00417670" w:rsidRDefault="0041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Richesse de langue</w:t>
            </w:r>
          </w:p>
        </w:tc>
        <w:tc>
          <w:tcPr>
            <w:tcW w:w="5225" w:type="dxa"/>
          </w:tcPr>
          <w:p w14:paraId="62493A91" w14:textId="2B12F87F" w:rsidR="00417670" w:rsidRDefault="00746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</w:t>
            </w:r>
          </w:p>
        </w:tc>
      </w:tr>
      <w:tr w:rsidR="00746BF8" w14:paraId="68223228" w14:textId="77777777" w:rsidTr="00940929">
        <w:tc>
          <w:tcPr>
            <w:tcW w:w="5225" w:type="dxa"/>
          </w:tcPr>
          <w:p w14:paraId="65A7FC8F" w14:textId="02EB0692" w:rsidR="00746BF8" w:rsidRDefault="00746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5225" w:type="dxa"/>
          </w:tcPr>
          <w:p w14:paraId="7890DAAE" w14:textId="13EBADC3" w:rsidR="00746BF8" w:rsidRDefault="00D56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………/20</w:t>
            </w:r>
          </w:p>
        </w:tc>
      </w:tr>
    </w:tbl>
    <w:p w14:paraId="106A74D2" w14:textId="4BB71DCD" w:rsidR="0068379F" w:rsidRPr="00E63BAA" w:rsidRDefault="0068379F">
      <w:pPr>
        <w:rPr>
          <w:rFonts w:ascii="Arial" w:hAnsi="Arial" w:cs="Arial"/>
        </w:rPr>
      </w:pPr>
    </w:p>
    <w:sectPr w:rsidR="0068379F" w:rsidRPr="00E63BAA" w:rsidSect="00317CA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40"/>
    <w:rsid w:val="00031567"/>
    <w:rsid w:val="00045612"/>
    <w:rsid w:val="00046866"/>
    <w:rsid w:val="00080581"/>
    <w:rsid w:val="00082559"/>
    <w:rsid w:val="00086093"/>
    <w:rsid w:val="000A26FA"/>
    <w:rsid w:val="000B70FD"/>
    <w:rsid w:val="000E0BF6"/>
    <w:rsid w:val="000F3702"/>
    <w:rsid w:val="00116740"/>
    <w:rsid w:val="00132170"/>
    <w:rsid w:val="00162F27"/>
    <w:rsid w:val="00173C61"/>
    <w:rsid w:val="001806CA"/>
    <w:rsid w:val="0019335F"/>
    <w:rsid w:val="001955D8"/>
    <w:rsid w:val="00197DCC"/>
    <w:rsid w:val="001D21C8"/>
    <w:rsid w:val="001F312E"/>
    <w:rsid w:val="001F5C06"/>
    <w:rsid w:val="00207C3C"/>
    <w:rsid w:val="00221C25"/>
    <w:rsid w:val="002272FF"/>
    <w:rsid w:val="00240490"/>
    <w:rsid w:val="00276A18"/>
    <w:rsid w:val="002833B5"/>
    <w:rsid w:val="00290960"/>
    <w:rsid w:val="002939DA"/>
    <w:rsid w:val="002A6250"/>
    <w:rsid w:val="002B6FFC"/>
    <w:rsid w:val="002B7CAC"/>
    <w:rsid w:val="002D1200"/>
    <w:rsid w:val="002E4881"/>
    <w:rsid w:val="00306A0A"/>
    <w:rsid w:val="003134A6"/>
    <w:rsid w:val="00317CA9"/>
    <w:rsid w:val="00317E12"/>
    <w:rsid w:val="00326FB7"/>
    <w:rsid w:val="00331681"/>
    <w:rsid w:val="0034403B"/>
    <w:rsid w:val="003555DF"/>
    <w:rsid w:val="00357185"/>
    <w:rsid w:val="003674DE"/>
    <w:rsid w:val="00381773"/>
    <w:rsid w:val="003828B2"/>
    <w:rsid w:val="00383C4B"/>
    <w:rsid w:val="003875C3"/>
    <w:rsid w:val="003B4FA9"/>
    <w:rsid w:val="003C61C1"/>
    <w:rsid w:val="003E3F5B"/>
    <w:rsid w:val="00402542"/>
    <w:rsid w:val="00407848"/>
    <w:rsid w:val="00411CCB"/>
    <w:rsid w:val="00415E46"/>
    <w:rsid w:val="00417670"/>
    <w:rsid w:val="0042134E"/>
    <w:rsid w:val="00423A21"/>
    <w:rsid w:val="00424863"/>
    <w:rsid w:val="00435613"/>
    <w:rsid w:val="00441AB6"/>
    <w:rsid w:val="004462C2"/>
    <w:rsid w:val="00493D0F"/>
    <w:rsid w:val="00494BF9"/>
    <w:rsid w:val="004B0E3B"/>
    <w:rsid w:val="004B6777"/>
    <w:rsid w:val="004C11AF"/>
    <w:rsid w:val="004C550A"/>
    <w:rsid w:val="004E5C93"/>
    <w:rsid w:val="00501981"/>
    <w:rsid w:val="00516B19"/>
    <w:rsid w:val="00526E72"/>
    <w:rsid w:val="00530E9B"/>
    <w:rsid w:val="00550808"/>
    <w:rsid w:val="0056102B"/>
    <w:rsid w:val="00570048"/>
    <w:rsid w:val="005765DC"/>
    <w:rsid w:val="005B0CBC"/>
    <w:rsid w:val="005C40EC"/>
    <w:rsid w:val="005C4590"/>
    <w:rsid w:val="005C736C"/>
    <w:rsid w:val="006167B2"/>
    <w:rsid w:val="00670651"/>
    <w:rsid w:val="00672965"/>
    <w:rsid w:val="0068379F"/>
    <w:rsid w:val="0069711E"/>
    <w:rsid w:val="006A4508"/>
    <w:rsid w:val="006B5263"/>
    <w:rsid w:val="006C182E"/>
    <w:rsid w:val="006C2FA5"/>
    <w:rsid w:val="006C3EF6"/>
    <w:rsid w:val="006C421F"/>
    <w:rsid w:val="006E3536"/>
    <w:rsid w:val="006F5668"/>
    <w:rsid w:val="006F7B42"/>
    <w:rsid w:val="00700967"/>
    <w:rsid w:val="00704D5C"/>
    <w:rsid w:val="0070648C"/>
    <w:rsid w:val="007305BF"/>
    <w:rsid w:val="00746BF8"/>
    <w:rsid w:val="007603FE"/>
    <w:rsid w:val="00783DFB"/>
    <w:rsid w:val="00785CE8"/>
    <w:rsid w:val="00786C7B"/>
    <w:rsid w:val="007A7AC8"/>
    <w:rsid w:val="007B6C0C"/>
    <w:rsid w:val="007E0BCB"/>
    <w:rsid w:val="007F3E55"/>
    <w:rsid w:val="00807889"/>
    <w:rsid w:val="00830E40"/>
    <w:rsid w:val="0083230F"/>
    <w:rsid w:val="008635E6"/>
    <w:rsid w:val="008650A8"/>
    <w:rsid w:val="008710B7"/>
    <w:rsid w:val="00895820"/>
    <w:rsid w:val="008C5640"/>
    <w:rsid w:val="008D0055"/>
    <w:rsid w:val="008E665C"/>
    <w:rsid w:val="008F673D"/>
    <w:rsid w:val="009073EB"/>
    <w:rsid w:val="009132B4"/>
    <w:rsid w:val="0092730B"/>
    <w:rsid w:val="00940929"/>
    <w:rsid w:val="00954FCA"/>
    <w:rsid w:val="00982549"/>
    <w:rsid w:val="009832E9"/>
    <w:rsid w:val="00992744"/>
    <w:rsid w:val="009A29D9"/>
    <w:rsid w:val="009C6FDA"/>
    <w:rsid w:val="009D1A23"/>
    <w:rsid w:val="009E0168"/>
    <w:rsid w:val="009E57AD"/>
    <w:rsid w:val="009F6FFB"/>
    <w:rsid w:val="00A24495"/>
    <w:rsid w:val="00A403BF"/>
    <w:rsid w:val="00A61396"/>
    <w:rsid w:val="00A838BA"/>
    <w:rsid w:val="00AB4086"/>
    <w:rsid w:val="00AC6EE7"/>
    <w:rsid w:val="00AE41A2"/>
    <w:rsid w:val="00AF3E66"/>
    <w:rsid w:val="00B42DB2"/>
    <w:rsid w:val="00B630B4"/>
    <w:rsid w:val="00B77A74"/>
    <w:rsid w:val="00B869AC"/>
    <w:rsid w:val="00BB7332"/>
    <w:rsid w:val="00BC54A1"/>
    <w:rsid w:val="00BD37E3"/>
    <w:rsid w:val="00C122CE"/>
    <w:rsid w:val="00C17C42"/>
    <w:rsid w:val="00C279DE"/>
    <w:rsid w:val="00C77D2D"/>
    <w:rsid w:val="00C77FE6"/>
    <w:rsid w:val="00C829F2"/>
    <w:rsid w:val="00C87017"/>
    <w:rsid w:val="00C92483"/>
    <w:rsid w:val="00C975BD"/>
    <w:rsid w:val="00CC26C1"/>
    <w:rsid w:val="00CD502F"/>
    <w:rsid w:val="00CF2BFF"/>
    <w:rsid w:val="00D24DAE"/>
    <w:rsid w:val="00D32D9C"/>
    <w:rsid w:val="00D47A7C"/>
    <w:rsid w:val="00D56A4F"/>
    <w:rsid w:val="00D6620B"/>
    <w:rsid w:val="00D72ECD"/>
    <w:rsid w:val="00D757EF"/>
    <w:rsid w:val="00DA341D"/>
    <w:rsid w:val="00DD34AD"/>
    <w:rsid w:val="00DE238A"/>
    <w:rsid w:val="00DE61A0"/>
    <w:rsid w:val="00DF6995"/>
    <w:rsid w:val="00E076DF"/>
    <w:rsid w:val="00E4092E"/>
    <w:rsid w:val="00E573AD"/>
    <w:rsid w:val="00E63BAA"/>
    <w:rsid w:val="00E968E4"/>
    <w:rsid w:val="00E97DBD"/>
    <w:rsid w:val="00EA6C66"/>
    <w:rsid w:val="00ED6E89"/>
    <w:rsid w:val="00EE3E3C"/>
    <w:rsid w:val="00EF185F"/>
    <w:rsid w:val="00F838FC"/>
    <w:rsid w:val="00F93B2A"/>
    <w:rsid w:val="00F945C1"/>
    <w:rsid w:val="00FA44DC"/>
    <w:rsid w:val="00FD20BE"/>
    <w:rsid w:val="00FD7E51"/>
    <w:rsid w:val="00FF486A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51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6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75B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0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VQYPcBSwQ8" TargetMode="External"/><Relationship Id="rId4" Type="http://schemas.openxmlformats.org/officeDocument/2006/relationships/hyperlink" Target="https://www.youtube.com/watch?v=9r3O8LNbgzQ&amp;t=98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karyne gasparini</dc:creator>
  <cp:keywords/>
  <dc:description/>
  <cp:lastModifiedBy>papa</cp:lastModifiedBy>
  <cp:revision>3</cp:revision>
  <dcterms:created xsi:type="dcterms:W3CDTF">2016-12-22T11:28:00Z</dcterms:created>
  <dcterms:modified xsi:type="dcterms:W3CDTF">2016-12-22T11:29:00Z</dcterms:modified>
</cp:coreProperties>
</file>