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0B" w:rsidRPr="002376C6" w:rsidRDefault="0010570C" w:rsidP="00E5330B">
      <w:pPr>
        <w:spacing w:after="120" w:line="624" w:lineRule="atLeast"/>
        <w:jc w:val="center"/>
        <w:textAlignment w:val="baseline"/>
        <w:rPr>
          <w:b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es-ES" w:eastAsia="fr-FR"/>
        </w:rPr>
        <w:t>¿</w:t>
      </w:r>
      <w:r w:rsidR="000D7A54" w:rsidRPr="002376C6">
        <w:rPr>
          <w:rFonts w:ascii="Times New Roman" w:eastAsia="Times New Roman" w:hAnsi="Times New Roman" w:cs="Times New Roman"/>
          <w:b/>
          <w:sz w:val="36"/>
          <w:szCs w:val="36"/>
          <w:lang w:val="es-ES" w:eastAsia="fr-FR"/>
        </w:rPr>
        <w:t>Quién compra y cómo compra en el Black Friday</w:t>
      </w:r>
      <w:r>
        <w:rPr>
          <w:rFonts w:ascii="Times New Roman" w:eastAsia="Times New Roman" w:hAnsi="Times New Roman" w:cs="Times New Roman"/>
          <w:b/>
          <w:sz w:val="36"/>
          <w:szCs w:val="36"/>
          <w:lang w:val="es-ES" w:eastAsia="fr-FR"/>
        </w:rPr>
        <w:t>?</w:t>
      </w:r>
      <w:r w:rsidR="005C1245" w:rsidRPr="002376C6">
        <w:rPr>
          <w:b/>
          <w:lang w:val="es-ES"/>
        </w:rPr>
        <w:t xml:space="preserve"> </w:t>
      </w:r>
    </w:p>
    <w:p w:rsidR="000D7A54" w:rsidRPr="00AF2A9D" w:rsidRDefault="00AF2A9D" w:rsidP="00955BE3">
      <w:pPr>
        <w:spacing w:after="120" w:line="624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u w:val="single"/>
          <w:lang w:val="es-E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91440</wp:posOffset>
            </wp:positionV>
            <wp:extent cx="1047750" cy="1158240"/>
            <wp:effectExtent l="19050" t="0" r="0" b="0"/>
            <wp:wrapNone/>
            <wp:docPr id="1" name="Image 1" descr="Quién compra y cómo compra en el Black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én compra y cómo compra en el Black Frid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8A8" w:rsidRDefault="001A18A8" w:rsidP="00955BE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ES" w:eastAsia="fr-FR"/>
        </w:rPr>
      </w:pPr>
      <w:bookmarkStart w:id="1" w:name="recomendar0"/>
      <w:bookmarkEnd w:id="1"/>
    </w:p>
    <w:p w:rsidR="001A18A8" w:rsidRDefault="001A18A8" w:rsidP="00955BE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ES" w:eastAsia="fr-FR"/>
        </w:rPr>
      </w:pPr>
    </w:p>
    <w:p w:rsidR="001A18A8" w:rsidRDefault="001A18A8" w:rsidP="00955BE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ES" w:eastAsia="fr-FR"/>
        </w:rPr>
      </w:pPr>
    </w:p>
    <w:p w:rsidR="001A18A8" w:rsidRDefault="001A18A8" w:rsidP="00955BE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ES" w:eastAsia="fr-FR"/>
        </w:rPr>
      </w:pP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Cada vez más empresas y marcas se apuntan en España a esta tendencia americana de las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superrebajas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del</w:t>
      </w:r>
      <w:r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 xml:space="preserve"> Black Friday </w:t>
      </w:r>
      <w:r w:rsidRPr="00FB1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fr-FR"/>
        </w:rPr>
        <w:t>(el 27 de noviembre),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sobre todo gracias al auge</w:t>
      </w:r>
      <w:r w:rsidR="0010570C" w:rsidRPr="00FB1DD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s-ES" w:eastAsia="fr-FR"/>
        </w:rPr>
        <w:t>1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del comercio.</w:t>
      </w: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</w:t>
      </w: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Según datos de American Express, el 30% de españoles aprovechará el 27 de noviembre el Black Friday (Viernes Negro, en inglés), para realizar </w:t>
      </w:r>
      <w:r w:rsidRPr="00FB1DD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sus </w:t>
      </w:r>
      <w:hyperlink r:id="rId9" w:history="1">
        <w:r w:rsidRPr="00FB1DD0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compras de Navidad</w:t>
        </w:r>
      </w:hyperlink>
      <w:r w:rsidRPr="00FB1DD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.</w:t>
      </w:r>
      <w:r w:rsidRPr="00FB1DD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Por su parte, la Asociación Española de Economía Digital (</w:t>
      </w:r>
      <w:proofErr w:type="spellStart"/>
      <w:r w:rsidRPr="00FB1DD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Adigital</w:t>
      </w:r>
      <w:proofErr w:type="spellEnd"/>
      <w:r w:rsidRPr="00FB1DD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 prevé que las compras realizadas durante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ese día superen</w:t>
      </w:r>
      <w:r w:rsidR="0010570C" w:rsidRPr="00FB1DD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s-ES" w:eastAsia="fr-FR"/>
        </w:rPr>
        <w:t>2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a las del año pasado en un 10,6%.</w:t>
      </w:r>
    </w:p>
    <w:p w:rsidR="000D7A54" w:rsidRPr="00FB1DD0" w:rsidRDefault="000D7A54" w:rsidP="00FB1DD0">
      <w:pPr>
        <w:spacing w:after="0" w:line="312" w:lineRule="atLeast"/>
        <w:ind w:left="-567" w:righ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</w:t>
      </w: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Este viernes, casi el 70% de las tiendas </w:t>
      </w:r>
      <w:r w:rsidRPr="00FB1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fr-FR"/>
        </w:rPr>
        <w:t>online</w:t>
      </w:r>
      <w:r w:rsidR="001962BF" w:rsidRPr="00FB1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fr-FR"/>
        </w:rPr>
        <w:t xml:space="preserve"> 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españolas llevarán a cabo</w:t>
      </w:r>
      <w:r w:rsidR="0010570C" w:rsidRPr="00FB1DD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s-ES" w:eastAsia="fr-FR"/>
        </w:rPr>
        <w:t>3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promociones especiales durante estas fechas; algunas de las marcas que se suman serán Zara,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Pull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and Bear, Mango, Adidas, Amazon,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The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Body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Shop,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Fnac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y Carrefour, entre otras.</w:t>
      </w: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</w:t>
      </w:r>
    </w:p>
    <w:p w:rsidR="000D7A54" w:rsidRPr="00FB1DD0" w:rsidRDefault="000D7A54" w:rsidP="00FB1DD0">
      <w:pPr>
        <w:spacing w:after="0" w:line="312" w:lineRule="atLeast"/>
        <w:ind w:left="-567" w:righ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Así son los compradores</w:t>
      </w:r>
    </w:p>
    <w:p w:rsidR="000D7A54" w:rsidRPr="00FB1DD0" w:rsidRDefault="000D7A54" w:rsidP="00FB1DD0">
      <w:pPr>
        <w:spacing w:after="0" w:line="312" w:lineRule="atLeast"/>
        <w:ind w:left="-567" w:righ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Según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Webloyalty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España, quienes más compran ese día son los</w:t>
      </w:r>
      <w:r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> ‘</w:t>
      </w:r>
      <w:proofErr w:type="spellStart"/>
      <w:r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>millennials</w:t>
      </w:r>
      <w:proofErr w:type="spellEnd"/>
      <w:r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>’,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jóvenes entre 16 y 34 años altamente informados y con un perfil muy digital, y  por eso son el foco de atención de todas las marcas para este día.</w:t>
      </w: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</w:t>
      </w:r>
    </w:p>
    <w:p w:rsidR="000D7A54" w:rsidRPr="00FB1DD0" w:rsidRDefault="003B0D73" w:rsidP="00FB1DD0">
      <w:pPr>
        <w:spacing w:after="0" w:line="312" w:lineRule="atLeast"/>
        <w:ind w:left="-567" w:righ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>El perfil de este comprador  ‘d</w:t>
      </w:r>
      <w:r w:rsidR="000D7A54"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>igital’</w:t>
      </w: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Se trata de consumidores que se mueven como pez en el agua tanto en entornos físicos como digitales. Según un estudio de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The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Valley Digital Business, el 62% de ellos asegura que conoce todas las opciones posibles antes de realizar la compra, recurriendo a </w:t>
      </w:r>
      <w:r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>Internet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como fuente de información. De todos los que deciden investigar en Internet, el 75% acaba confiando en la red para comprar.</w:t>
      </w:r>
    </w:p>
    <w:p w:rsidR="000D7A54" w:rsidRPr="00FB1DD0" w:rsidRDefault="000D7A54" w:rsidP="00FB1DD0">
      <w:pPr>
        <w:spacing w:after="0" w:line="120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br/>
      </w:r>
    </w:p>
    <w:p w:rsidR="000D7A54" w:rsidRPr="00FB1DD0" w:rsidRDefault="000D7A54" w:rsidP="00FB1DD0">
      <w:pPr>
        <w:spacing w:after="0" w:line="312" w:lineRule="atLeast"/>
        <w:ind w:left="-567" w:right="-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Desde el ordenador o el móvil</w:t>
      </w:r>
    </w:p>
    <w:p w:rsidR="000D7A54" w:rsidRPr="00FB1DD0" w:rsidRDefault="000D7A54" w:rsidP="00FB1DD0">
      <w:pPr>
        <w:spacing w:after="0" w:line="312" w:lineRule="atLeast"/>
        <w:ind w:left="-567" w:righ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 La generación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millennial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no sólo se informa por una vía, si no que recurre a la </w:t>
      </w:r>
      <w:proofErr w:type="spellStart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multicanalidad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y a un grupo heterogéneo de dispositivos.</w:t>
      </w: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Las últimas investigaciones muestran que la última tendencia es la compra multicanal</w:t>
      </w:r>
      <w:r w:rsidR="0010570C" w:rsidRPr="00FB1DD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s-ES" w:eastAsia="fr-FR"/>
        </w:rPr>
        <w:t>4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: la utilización de diferentes canales para sus compras.</w:t>
      </w:r>
    </w:p>
    <w:p w:rsidR="000D7A54" w:rsidRPr="00FB1DD0" w:rsidRDefault="000D7A54" w:rsidP="00FB1DD0">
      <w:pPr>
        <w:spacing w:after="0" w:line="312" w:lineRule="atLeast"/>
        <w:ind w:left="-567" w:righ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</w:t>
      </w:r>
    </w:p>
    <w:p w:rsidR="000D7A54" w:rsidRPr="00FB1DD0" w:rsidRDefault="000D7A54" w:rsidP="00FB1DD0">
      <w:pPr>
        <w:spacing w:after="0" w:line="312" w:lineRule="atLeast"/>
        <w:ind w:left="-567"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Los aparatos más utilizados son el </w:t>
      </w:r>
      <w:r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>PC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(75%) y los </w:t>
      </w:r>
      <w:proofErr w:type="spellStart"/>
      <w:r w:rsidRPr="00FB1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fr-FR"/>
        </w:rPr>
        <w:t>smartphones</w:t>
      </w:r>
      <w:proofErr w:type="spellEnd"/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 (72%), mientras que un pequeño porcentaje (4%) se decanta por</w:t>
      </w:r>
      <w:r w:rsidR="0010570C" w:rsidRPr="00FB1DD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s-ES" w:eastAsia="fr-FR"/>
        </w:rPr>
        <w:t>5</w:t>
      </w:r>
      <w:r w:rsidRPr="00FB1DD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las </w:t>
      </w:r>
      <w:r w:rsidRPr="00FB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fr-FR"/>
        </w:rPr>
        <w:t>Smart TV y videoconsolas.</w:t>
      </w:r>
    </w:p>
    <w:p w:rsidR="000D7A54" w:rsidRPr="000D7A54" w:rsidRDefault="000D7A54" w:rsidP="00955BE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ES" w:eastAsia="fr-FR"/>
        </w:rPr>
      </w:pPr>
      <w:r w:rsidRPr="000D7A54">
        <w:rPr>
          <w:rFonts w:ascii="Times New Roman" w:eastAsia="Times New Roman" w:hAnsi="Times New Roman" w:cs="Times New Roman"/>
          <w:color w:val="000000"/>
          <w:lang w:val="es-ES" w:eastAsia="fr-FR"/>
        </w:rPr>
        <w:t> </w:t>
      </w:r>
    </w:p>
    <w:p w:rsidR="001A18A8" w:rsidRDefault="001A18A8" w:rsidP="00AF2A9D">
      <w:pPr>
        <w:spacing w:after="120" w:line="120" w:lineRule="atLeast"/>
        <w:textAlignment w:val="baseline"/>
        <w:rPr>
          <w:lang w:val="es-ES"/>
        </w:rPr>
      </w:pPr>
    </w:p>
    <w:p w:rsidR="00D21103" w:rsidRDefault="00394BBC" w:rsidP="001A18A8">
      <w:pPr>
        <w:spacing w:after="120" w:line="120" w:lineRule="atLeast"/>
        <w:jc w:val="right"/>
        <w:textAlignment w:val="baseline"/>
        <w:rPr>
          <w:rFonts w:ascii="Times New Roman" w:eastAsia="Times New Roman" w:hAnsi="Times New Roman" w:cs="Times New Roman"/>
          <w:lang w:val="es-ES" w:eastAsia="fr-FR"/>
        </w:rPr>
      </w:pPr>
      <w:r w:rsidRPr="0010570C">
        <w:rPr>
          <w:lang w:val="es-ES"/>
        </w:rPr>
        <w:t xml:space="preserve">                                                                                                  </w:t>
      </w:r>
      <w:hyperlink r:id="rId10" w:history="1">
        <w:r w:rsidR="00AF2A9D" w:rsidRPr="00394BBC">
          <w:rPr>
            <w:rStyle w:val="Lienhypertexte"/>
            <w:rFonts w:ascii="Times New Roman" w:eastAsia="Times New Roman" w:hAnsi="Times New Roman" w:cs="Times New Roman"/>
            <w:color w:val="auto"/>
            <w:u w:val="none"/>
            <w:lang w:val="es-ES" w:eastAsia="fr-FR"/>
          </w:rPr>
          <w:t>www.mujeresreales.es/revistamia</w:t>
        </w:r>
      </w:hyperlink>
      <w:r w:rsidR="00AF2A9D">
        <w:rPr>
          <w:rFonts w:ascii="Times New Roman" w:eastAsia="Times New Roman" w:hAnsi="Times New Roman" w:cs="Times New Roman"/>
          <w:lang w:val="es-ES" w:eastAsia="fr-FR"/>
        </w:rPr>
        <w:t xml:space="preserve"> </w:t>
      </w:r>
      <w:r>
        <w:rPr>
          <w:rFonts w:ascii="Arial" w:eastAsia="Times New Roman" w:hAnsi="Arial" w:cs="Arial"/>
          <w:sz w:val="17"/>
          <w:lang w:val="es-ES" w:eastAsia="fr-FR"/>
        </w:rPr>
        <w:t xml:space="preserve">  </w:t>
      </w:r>
      <w:r w:rsidRPr="002E0375">
        <w:rPr>
          <w:rFonts w:ascii="Times New Roman" w:eastAsia="Times New Roman" w:hAnsi="Times New Roman" w:cs="Times New Roman"/>
          <w:lang w:val="es-ES" w:eastAsia="fr-FR"/>
        </w:rPr>
        <w:t xml:space="preserve">23/11/2015 </w:t>
      </w:r>
      <w:r w:rsidR="00AF2A9D">
        <w:rPr>
          <w:rFonts w:ascii="Times New Roman" w:eastAsia="Times New Roman" w:hAnsi="Times New Roman" w:cs="Times New Roman"/>
          <w:lang w:val="es-ES" w:eastAsia="fr-FR"/>
        </w:rPr>
        <w:t xml:space="preserve">         </w:t>
      </w:r>
    </w:p>
    <w:p w:rsidR="00711320" w:rsidRPr="00AF2A9D" w:rsidRDefault="00711320" w:rsidP="00AF2A9D">
      <w:pPr>
        <w:spacing w:after="120" w:line="120" w:lineRule="atLeast"/>
        <w:textAlignment w:val="baseline"/>
        <w:rPr>
          <w:rFonts w:ascii="Times New Roman" w:eastAsia="Times New Roman" w:hAnsi="Times New Roman" w:cs="Times New Roman"/>
          <w:lang w:val="es-ES" w:eastAsia="fr-FR"/>
        </w:rPr>
      </w:pPr>
    </w:p>
    <w:p w:rsidR="001A18A8" w:rsidRDefault="001A18A8">
      <w:pPr>
        <w:rPr>
          <w:lang w:val="es-ES"/>
        </w:rPr>
      </w:pPr>
    </w:p>
    <w:p w:rsidR="00D37F36" w:rsidRPr="00FB1DD0" w:rsidRDefault="00D37F36" w:rsidP="00D37F36">
      <w:pPr>
        <w:rPr>
          <w:rFonts w:ascii="Times New Roman" w:hAnsi="Times New Roman" w:cs="Times New Roman"/>
          <w:sz w:val="26"/>
          <w:szCs w:val="26"/>
          <w:lang w:val="es-ES_tradnl"/>
        </w:rPr>
      </w:pPr>
      <w:r w:rsidRPr="00FB1DD0">
        <w:rPr>
          <w:rFonts w:ascii="Times New Roman" w:hAnsi="Times New Roman" w:cs="Times New Roman"/>
          <w:sz w:val="26"/>
          <w:szCs w:val="26"/>
          <w:u w:val="single"/>
          <w:lang w:val="es-ES_tradnl"/>
        </w:rPr>
        <w:lastRenderedPageBreak/>
        <w:t>Vocabulario</w:t>
      </w:r>
      <w:r w:rsidRPr="00FB1DD0">
        <w:rPr>
          <w:rFonts w:ascii="Times New Roman" w:hAnsi="Times New Roman" w:cs="Times New Roman"/>
          <w:sz w:val="26"/>
          <w:szCs w:val="26"/>
          <w:lang w:val="es-ES_tradnl"/>
        </w:rPr>
        <w:t>:</w:t>
      </w:r>
    </w:p>
    <w:p w:rsidR="0010570C" w:rsidRPr="00FB1DD0" w:rsidRDefault="0010570C" w:rsidP="005F54C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s-ES_tradnl"/>
        </w:rPr>
      </w:pPr>
      <w:r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El auge : le </w:t>
      </w:r>
      <w:proofErr w:type="spellStart"/>
      <w:r w:rsidRPr="00FB1DD0">
        <w:rPr>
          <w:rFonts w:ascii="Times New Roman" w:hAnsi="Times New Roman" w:cs="Times New Roman"/>
          <w:sz w:val="26"/>
          <w:szCs w:val="26"/>
          <w:lang w:val="es-ES_tradnl"/>
        </w:rPr>
        <w:t>développement</w:t>
      </w:r>
      <w:proofErr w:type="spellEnd"/>
    </w:p>
    <w:p w:rsidR="00D37F36" w:rsidRPr="00FB1DD0" w:rsidRDefault="00DF0E82" w:rsidP="005F54C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s-ES_tradnl"/>
        </w:rPr>
      </w:pPr>
      <w:r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Superar: </w:t>
      </w:r>
      <w:proofErr w:type="spellStart"/>
      <w:r w:rsidRPr="00FB1DD0">
        <w:rPr>
          <w:rFonts w:ascii="Times New Roman" w:hAnsi="Times New Roman" w:cs="Times New Roman"/>
          <w:sz w:val="26"/>
          <w:szCs w:val="26"/>
          <w:lang w:val="es-ES_tradnl"/>
        </w:rPr>
        <w:t>dépasser</w:t>
      </w:r>
      <w:proofErr w:type="spellEnd"/>
    </w:p>
    <w:p w:rsidR="00D86BAC" w:rsidRPr="00FB1DD0" w:rsidRDefault="00DF0E82" w:rsidP="005F54C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1DD0">
        <w:rPr>
          <w:rFonts w:ascii="Times New Roman" w:hAnsi="Times New Roman" w:cs="Times New Roman"/>
          <w:sz w:val="26"/>
          <w:szCs w:val="26"/>
        </w:rPr>
        <w:t>Llevar</w:t>
      </w:r>
      <w:proofErr w:type="spellEnd"/>
      <w:r w:rsidRPr="00FB1DD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FB1DD0">
        <w:rPr>
          <w:rFonts w:ascii="Times New Roman" w:hAnsi="Times New Roman" w:cs="Times New Roman"/>
          <w:sz w:val="26"/>
          <w:szCs w:val="26"/>
        </w:rPr>
        <w:t>cabo</w:t>
      </w:r>
      <w:proofErr w:type="spellEnd"/>
      <w:r w:rsidR="0010570C" w:rsidRPr="00FB1DD0">
        <w:rPr>
          <w:rFonts w:ascii="Times New Roman" w:hAnsi="Times New Roman" w:cs="Times New Roman"/>
          <w:sz w:val="26"/>
          <w:szCs w:val="26"/>
        </w:rPr>
        <w:t xml:space="preserve"> </w:t>
      </w:r>
      <w:r w:rsidRPr="00FB1DD0">
        <w:rPr>
          <w:rFonts w:ascii="Times New Roman" w:hAnsi="Times New Roman" w:cs="Times New Roman"/>
          <w:sz w:val="26"/>
          <w:szCs w:val="26"/>
        </w:rPr>
        <w:t>:</w:t>
      </w:r>
      <w:r w:rsidR="00654CD9" w:rsidRPr="00FB1DD0">
        <w:rPr>
          <w:rFonts w:ascii="Times New Roman" w:hAnsi="Times New Roman" w:cs="Times New Roman"/>
          <w:sz w:val="26"/>
          <w:szCs w:val="26"/>
        </w:rPr>
        <w:t xml:space="preserve"> mener à bien</w:t>
      </w:r>
      <w:r w:rsidR="00695B7D" w:rsidRPr="00FB1DD0">
        <w:rPr>
          <w:rFonts w:ascii="Times New Roman" w:hAnsi="Times New Roman" w:cs="Times New Roman"/>
          <w:sz w:val="26"/>
          <w:szCs w:val="26"/>
        </w:rPr>
        <w:t>,</w:t>
      </w:r>
      <w:r w:rsidR="005536A1" w:rsidRPr="00FB1DD0">
        <w:rPr>
          <w:rFonts w:ascii="Times New Roman" w:hAnsi="Times New Roman" w:cs="Times New Roman"/>
          <w:sz w:val="26"/>
          <w:szCs w:val="26"/>
        </w:rPr>
        <w:t xml:space="preserve"> réaliser</w:t>
      </w:r>
    </w:p>
    <w:p w:rsidR="002A19E8" w:rsidRPr="00FB1DD0" w:rsidRDefault="002A19E8" w:rsidP="005F54C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1DD0">
        <w:rPr>
          <w:rFonts w:ascii="Times New Roman" w:hAnsi="Times New Roman" w:cs="Times New Roman"/>
          <w:sz w:val="26"/>
          <w:szCs w:val="26"/>
        </w:rPr>
        <w:t>Multicanal</w:t>
      </w:r>
      <w:r w:rsidR="0010570C" w:rsidRPr="00FB1DD0">
        <w:rPr>
          <w:rFonts w:ascii="Times New Roman" w:hAnsi="Times New Roman" w:cs="Times New Roman"/>
          <w:sz w:val="26"/>
          <w:szCs w:val="26"/>
        </w:rPr>
        <w:t xml:space="preserve"> </w:t>
      </w:r>
      <w:r w:rsidRPr="00FB1DD0">
        <w:rPr>
          <w:rFonts w:ascii="Times New Roman" w:hAnsi="Times New Roman" w:cs="Times New Roman"/>
          <w:sz w:val="26"/>
          <w:szCs w:val="26"/>
        </w:rPr>
        <w:t xml:space="preserve">: </w:t>
      </w:r>
      <w:r w:rsidR="00FB1DD0" w:rsidRPr="00FB1DD0">
        <w:rPr>
          <w:rFonts w:ascii="Times New Roman" w:hAnsi="Times New Roman" w:cs="Times New Roman"/>
          <w:sz w:val="26"/>
          <w:szCs w:val="26"/>
        </w:rPr>
        <w:t>q</w:t>
      </w:r>
      <w:r w:rsidR="00A22270" w:rsidRPr="00FB1DD0">
        <w:rPr>
          <w:rFonts w:ascii="Times New Roman" w:hAnsi="Times New Roman" w:cs="Times New Roman"/>
          <w:sz w:val="26"/>
          <w:szCs w:val="26"/>
        </w:rPr>
        <w:t xml:space="preserve">ui utilise plusieurs moyens d’informations </w:t>
      </w:r>
      <w:r w:rsidR="008C05CA" w:rsidRPr="00FB1DD0">
        <w:rPr>
          <w:rFonts w:ascii="Times New Roman" w:hAnsi="Times New Roman" w:cs="Times New Roman"/>
          <w:sz w:val="26"/>
          <w:szCs w:val="26"/>
        </w:rPr>
        <w:t>(boutique</w:t>
      </w:r>
      <w:r w:rsidR="00031F12" w:rsidRPr="00FB1DD0">
        <w:rPr>
          <w:rFonts w:ascii="Times New Roman" w:hAnsi="Times New Roman" w:cs="Times New Roman"/>
          <w:sz w:val="26"/>
          <w:szCs w:val="26"/>
        </w:rPr>
        <w:t>s</w:t>
      </w:r>
      <w:r w:rsidR="008C05CA" w:rsidRPr="00FB1DD0">
        <w:rPr>
          <w:rFonts w:ascii="Times New Roman" w:hAnsi="Times New Roman" w:cs="Times New Roman"/>
          <w:sz w:val="26"/>
          <w:szCs w:val="26"/>
        </w:rPr>
        <w:t xml:space="preserve"> online, catalogue</w:t>
      </w:r>
      <w:r w:rsidR="00031F12" w:rsidRPr="00FB1DD0">
        <w:rPr>
          <w:rFonts w:ascii="Times New Roman" w:hAnsi="Times New Roman" w:cs="Times New Roman"/>
          <w:sz w:val="26"/>
          <w:szCs w:val="26"/>
        </w:rPr>
        <w:t>s</w:t>
      </w:r>
      <w:r w:rsidR="008C05CA" w:rsidRPr="00FB1DD0">
        <w:rPr>
          <w:rFonts w:ascii="Times New Roman" w:hAnsi="Times New Roman" w:cs="Times New Roman"/>
          <w:sz w:val="26"/>
          <w:szCs w:val="26"/>
        </w:rPr>
        <w:t>, magasin</w:t>
      </w:r>
      <w:r w:rsidR="00031F12" w:rsidRPr="00FB1DD0">
        <w:rPr>
          <w:rFonts w:ascii="Times New Roman" w:hAnsi="Times New Roman" w:cs="Times New Roman"/>
          <w:sz w:val="26"/>
          <w:szCs w:val="26"/>
        </w:rPr>
        <w:t>s</w:t>
      </w:r>
      <w:r w:rsidR="008C05CA" w:rsidRPr="00FB1DD0">
        <w:rPr>
          <w:rFonts w:ascii="Times New Roman" w:hAnsi="Times New Roman" w:cs="Times New Roman"/>
          <w:sz w:val="26"/>
          <w:szCs w:val="26"/>
        </w:rPr>
        <w:t>, réseaux sociaux</w:t>
      </w:r>
      <w:r w:rsidR="00C47180" w:rsidRPr="00FB1DD0">
        <w:rPr>
          <w:rFonts w:ascii="Times New Roman" w:hAnsi="Times New Roman" w:cs="Times New Roman"/>
          <w:sz w:val="26"/>
          <w:szCs w:val="26"/>
        </w:rPr>
        <w:t>, web</w:t>
      </w:r>
      <w:r w:rsidR="008C05CA" w:rsidRPr="00FB1DD0">
        <w:rPr>
          <w:rFonts w:ascii="Times New Roman" w:hAnsi="Times New Roman" w:cs="Times New Roman"/>
          <w:sz w:val="26"/>
          <w:szCs w:val="26"/>
        </w:rPr>
        <w:t xml:space="preserve">..) </w:t>
      </w:r>
      <w:r w:rsidR="00CD0424" w:rsidRPr="00FB1DD0">
        <w:rPr>
          <w:rFonts w:ascii="Times New Roman" w:hAnsi="Times New Roman" w:cs="Times New Roman"/>
          <w:sz w:val="26"/>
          <w:szCs w:val="26"/>
        </w:rPr>
        <w:t>avant</w:t>
      </w:r>
      <w:r w:rsidR="00A22270" w:rsidRPr="00FB1DD0">
        <w:rPr>
          <w:rFonts w:ascii="Times New Roman" w:hAnsi="Times New Roman" w:cs="Times New Roman"/>
          <w:sz w:val="26"/>
          <w:szCs w:val="26"/>
        </w:rPr>
        <w:t xml:space="preserve"> l’achat d’un</w:t>
      </w:r>
      <w:r w:rsidR="00CD0424" w:rsidRPr="00FB1DD0">
        <w:rPr>
          <w:rFonts w:ascii="Times New Roman" w:hAnsi="Times New Roman" w:cs="Times New Roman"/>
          <w:sz w:val="26"/>
          <w:szCs w:val="26"/>
        </w:rPr>
        <w:t xml:space="preserve"> </w:t>
      </w:r>
      <w:r w:rsidR="00A22270" w:rsidRPr="00FB1DD0">
        <w:rPr>
          <w:rFonts w:ascii="Times New Roman" w:hAnsi="Times New Roman" w:cs="Times New Roman"/>
          <w:sz w:val="26"/>
          <w:szCs w:val="26"/>
        </w:rPr>
        <w:t>produit</w:t>
      </w:r>
      <w:r w:rsidR="00CD0424" w:rsidRPr="00FB1DD0">
        <w:rPr>
          <w:rFonts w:ascii="Times New Roman" w:hAnsi="Times New Roman" w:cs="Times New Roman"/>
          <w:sz w:val="26"/>
          <w:szCs w:val="26"/>
        </w:rPr>
        <w:t>.</w:t>
      </w:r>
    </w:p>
    <w:p w:rsidR="00DF0E82" w:rsidRPr="00FB1DD0" w:rsidRDefault="004B5CD4" w:rsidP="005F54C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1DD0">
        <w:rPr>
          <w:rFonts w:ascii="Times New Roman" w:hAnsi="Times New Roman" w:cs="Times New Roman"/>
          <w:sz w:val="26"/>
          <w:szCs w:val="26"/>
        </w:rPr>
        <w:t>Decantar</w:t>
      </w:r>
      <w:r w:rsidR="00D86BAC" w:rsidRPr="00FB1DD0">
        <w:rPr>
          <w:rFonts w:ascii="Times New Roman" w:hAnsi="Times New Roman" w:cs="Times New Roman"/>
          <w:sz w:val="26"/>
          <w:szCs w:val="26"/>
        </w:rPr>
        <w:t>se</w:t>
      </w:r>
      <w:proofErr w:type="spellEnd"/>
      <w:r w:rsidR="00D86BAC" w:rsidRPr="00FB1D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BAC" w:rsidRPr="00FB1DD0">
        <w:rPr>
          <w:rFonts w:ascii="Times New Roman" w:hAnsi="Times New Roman" w:cs="Times New Roman"/>
          <w:sz w:val="26"/>
          <w:szCs w:val="26"/>
        </w:rPr>
        <w:t>por</w:t>
      </w:r>
      <w:proofErr w:type="spellEnd"/>
      <w:r w:rsidR="0010570C" w:rsidRPr="00FB1DD0">
        <w:rPr>
          <w:rFonts w:ascii="Times New Roman" w:hAnsi="Times New Roman" w:cs="Times New Roman"/>
          <w:sz w:val="26"/>
          <w:szCs w:val="26"/>
        </w:rPr>
        <w:t xml:space="preserve"> </w:t>
      </w:r>
      <w:r w:rsidR="00D86BAC" w:rsidRPr="00FB1DD0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D86BAC" w:rsidRPr="00FB1DD0">
        <w:rPr>
          <w:rFonts w:ascii="Times New Roman" w:hAnsi="Times New Roman" w:cs="Times New Roman"/>
          <w:sz w:val="26"/>
          <w:szCs w:val="26"/>
        </w:rPr>
        <w:t>opter</w:t>
      </w:r>
      <w:proofErr w:type="gramEnd"/>
      <w:r w:rsidR="00D86BAC" w:rsidRPr="00FB1DD0">
        <w:rPr>
          <w:rFonts w:ascii="Times New Roman" w:hAnsi="Times New Roman" w:cs="Times New Roman"/>
          <w:sz w:val="26"/>
          <w:szCs w:val="26"/>
        </w:rPr>
        <w:t xml:space="preserve"> pour, </w:t>
      </w:r>
      <w:r w:rsidR="007B3DC6" w:rsidRPr="00FB1DD0">
        <w:rPr>
          <w:rFonts w:ascii="Times New Roman" w:hAnsi="Times New Roman" w:cs="Times New Roman"/>
          <w:sz w:val="26"/>
          <w:szCs w:val="26"/>
        </w:rPr>
        <w:t>se tourner vers</w:t>
      </w:r>
    </w:p>
    <w:p w:rsidR="00D37F36" w:rsidRPr="00FB1DD0" w:rsidRDefault="00D37F36" w:rsidP="00D37F36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D37F36" w:rsidRPr="00FB1DD0" w:rsidRDefault="00D37F36" w:rsidP="00D37F3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B1DD0">
        <w:rPr>
          <w:rFonts w:ascii="Times New Roman" w:hAnsi="Times New Roman" w:cs="Times New Roman"/>
          <w:sz w:val="26"/>
          <w:szCs w:val="26"/>
          <w:u w:val="single"/>
        </w:rPr>
        <w:t>Orientaciones</w:t>
      </w:r>
      <w:proofErr w:type="spellEnd"/>
      <w:r w:rsidRPr="00FB1DD0">
        <w:rPr>
          <w:rFonts w:ascii="Times New Roman" w:hAnsi="Times New Roman" w:cs="Times New Roman"/>
          <w:sz w:val="26"/>
          <w:szCs w:val="26"/>
          <w:u w:val="single"/>
        </w:rPr>
        <w:t xml:space="preserve"> para el </w:t>
      </w:r>
      <w:proofErr w:type="spellStart"/>
      <w:r w:rsidRPr="00FB1DD0">
        <w:rPr>
          <w:rFonts w:ascii="Times New Roman" w:hAnsi="Times New Roman" w:cs="Times New Roman"/>
          <w:sz w:val="26"/>
          <w:szCs w:val="26"/>
          <w:u w:val="single"/>
        </w:rPr>
        <w:t>comentario</w:t>
      </w:r>
      <w:proofErr w:type="spellEnd"/>
      <w:r w:rsidRPr="00FB1DD0">
        <w:rPr>
          <w:rFonts w:ascii="Times New Roman" w:hAnsi="Times New Roman" w:cs="Times New Roman"/>
          <w:sz w:val="26"/>
          <w:szCs w:val="26"/>
        </w:rPr>
        <w:t>:</w:t>
      </w:r>
    </w:p>
    <w:p w:rsidR="00764B79" w:rsidRPr="00FB1DD0" w:rsidRDefault="00D37F36" w:rsidP="0062779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B1DD0">
        <w:rPr>
          <w:rFonts w:ascii="Times New Roman" w:hAnsi="Times New Roman" w:cs="Times New Roman"/>
          <w:sz w:val="26"/>
          <w:szCs w:val="26"/>
          <w:lang w:val="es-ES"/>
        </w:rPr>
        <w:t>Identificar y presentar  el documento.</w:t>
      </w:r>
      <w:r w:rsidR="00764B79" w:rsidRPr="00FB1DD0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:rsidR="00CC292D" w:rsidRPr="00FB1DD0" w:rsidRDefault="00941E9F" w:rsidP="0062779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  <w:lang w:val="es-ES_tradnl"/>
        </w:rPr>
      </w:pPr>
      <w:r w:rsidRPr="00FB1DD0">
        <w:rPr>
          <w:rFonts w:ascii="Times New Roman" w:hAnsi="Times New Roman" w:cs="Times New Roman"/>
          <w:sz w:val="26"/>
          <w:szCs w:val="26"/>
          <w:lang w:val="es-ES"/>
        </w:rPr>
        <w:t>¿Cuál es</w:t>
      </w:r>
      <w:r w:rsidR="003227C4" w:rsidRPr="00FB1DD0">
        <w:rPr>
          <w:rFonts w:ascii="Times New Roman" w:hAnsi="Times New Roman" w:cs="Times New Roman"/>
          <w:sz w:val="26"/>
          <w:szCs w:val="26"/>
          <w:lang w:val="es-ES"/>
        </w:rPr>
        <w:t xml:space="preserve"> el per</w:t>
      </w:r>
      <w:r w:rsidR="003227C4"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fil de </w:t>
      </w:r>
      <w:r w:rsidR="00000B4C"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los nuevos compradores </w:t>
      </w:r>
      <w:r w:rsidR="00764B79"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del Black Friday? </w:t>
      </w:r>
    </w:p>
    <w:p w:rsidR="000010A9" w:rsidRPr="00FB1DD0" w:rsidRDefault="00764B79" w:rsidP="0062779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  <w:lang w:val="es-ES_tradnl"/>
        </w:rPr>
      </w:pPr>
      <w:r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¿En qué consiste la compra multicanal? </w:t>
      </w:r>
      <w:r w:rsidR="00946B13" w:rsidRPr="00FB1DD0">
        <w:rPr>
          <w:rFonts w:ascii="Times New Roman" w:hAnsi="Times New Roman" w:cs="Times New Roman"/>
          <w:sz w:val="26"/>
          <w:szCs w:val="26"/>
          <w:lang w:val="es-ES_tradnl"/>
        </w:rPr>
        <w:t>¿Cuáles son las ventajas?</w:t>
      </w:r>
      <w:r w:rsidR="00846114"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</w:p>
    <w:p w:rsidR="00846114" w:rsidRPr="00FB1DD0" w:rsidRDefault="004533B5" w:rsidP="00627791">
      <w:pPr>
        <w:pStyle w:val="Paragraphedeliste"/>
        <w:spacing w:line="360" w:lineRule="auto"/>
        <w:rPr>
          <w:rFonts w:ascii="Times New Roman" w:hAnsi="Times New Roman" w:cs="Times New Roman"/>
          <w:sz w:val="26"/>
          <w:szCs w:val="26"/>
          <w:lang w:val="es-ES_tradnl"/>
        </w:rPr>
      </w:pPr>
      <w:r w:rsidRPr="00FB1DD0">
        <w:rPr>
          <w:rFonts w:ascii="Times New Roman" w:hAnsi="Times New Roman" w:cs="Times New Roman"/>
          <w:sz w:val="26"/>
          <w:szCs w:val="26"/>
          <w:lang w:val="es-ES_tradnl"/>
        </w:rPr>
        <w:t>¿</w:t>
      </w:r>
      <w:r w:rsidR="009E0ED8"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Para el cliente? </w:t>
      </w:r>
      <w:r w:rsidRPr="00FB1DD0">
        <w:rPr>
          <w:rFonts w:ascii="Times New Roman" w:hAnsi="Times New Roman" w:cs="Times New Roman"/>
          <w:sz w:val="26"/>
          <w:szCs w:val="26"/>
          <w:lang w:val="es-ES_tradnl"/>
        </w:rPr>
        <w:t>¿</w:t>
      </w:r>
      <w:r w:rsidR="009E0ED8"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Para la </w:t>
      </w:r>
      <w:r w:rsidR="00EA382E" w:rsidRPr="00FB1DD0">
        <w:rPr>
          <w:rFonts w:ascii="Times New Roman" w:hAnsi="Times New Roman" w:cs="Times New Roman"/>
          <w:sz w:val="26"/>
          <w:szCs w:val="26"/>
          <w:lang w:val="es-ES_tradnl"/>
        </w:rPr>
        <w:t>tienda</w:t>
      </w:r>
      <w:r w:rsidR="009E0ED8" w:rsidRPr="00FB1DD0">
        <w:rPr>
          <w:rFonts w:ascii="Times New Roman" w:hAnsi="Times New Roman" w:cs="Times New Roman"/>
          <w:sz w:val="26"/>
          <w:szCs w:val="26"/>
          <w:lang w:val="es-ES_tradnl"/>
        </w:rPr>
        <w:t>?</w:t>
      </w:r>
    </w:p>
    <w:p w:rsidR="00D37F36" w:rsidRPr="00FB1DD0" w:rsidRDefault="00846114" w:rsidP="0062779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  <w:lang w:val="es-ES_tradnl"/>
        </w:rPr>
      </w:pPr>
      <w:r w:rsidRPr="00FB1DD0">
        <w:rPr>
          <w:rFonts w:ascii="Times New Roman" w:hAnsi="Times New Roman" w:cs="Times New Roman"/>
          <w:sz w:val="26"/>
          <w:szCs w:val="26"/>
          <w:lang w:val="es-ES_tradnl"/>
        </w:rPr>
        <w:t>¿</w:t>
      </w:r>
      <w:r w:rsidR="00941E9F" w:rsidRPr="00FB1DD0">
        <w:rPr>
          <w:rFonts w:ascii="Times New Roman" w:hAnsi="Times New Roman" w:cs="Times New Roman"/>
          <w:sz w:val="26"/>
          <w:szCs w:val="26"/>
          <w:lang w:val="es-ES_tradnl"/>
        </w:rPr>
        <w:t>Eres un comprador digital</w:t>
      </w:r>
      <w:r w:rsidR="000010A9" w:rsidRPr="00FB1DD0">
        <w:rPr>
          <w:rFonts w:ascii="Times New Roman" w:hAnsi="Times New Roman" w:cs="Times New Roman"/>
          <w:sz w:val="26"/>
          <w:szCs w:val="26"/>
          <w:lang w:val="es-ES_tradnl"/>
        </w:rPr>
        <w:t>, multicanal</w:t>
      </w:r>
      <w:r w:rsidR="00941E9F" w:rsidRPr="00FB1DD0">
        <w:rPr>
          <w:rFonts w:ascii="Times New Roman" w:hAnsi="Times New Roman" w:cs="Times New Roman"/>
          <w:sz w:val="26"/>
          <w:szCs w:val="26"/>
          <w:lang w:val="es-ES_tradnl"/>
        </w:rPr>
        <w:t>?</w:t>
      </w:r>
      <w:r w:rsidR="009912F4"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 ¿Realizas compras mediante el Smartphone</w:t>
      </w:r>
      <w:r w:rsidR="005A6358" w:rsidRPr="00FB1DD0">
        <w:rPr>
          <w:rFonts w:ascii="Times New Roman" w:hAnsi="Times New Roman" w:cs="Times New Roman"/>
          <w:sz w:val="26"/>
          <w:szCs w:val="26"/>
          <w:lang w:val="es-ES_tradnl"/>
        </w:rPr>
        <w:t xml:space="preserve"> u otro objeto tecnólogico</w:t>
      </w:r>
      <w:r w:rsidR="009912F4" w:rsidRPr="00FB1DD0">
        <w:rPr>
          <w:rFonts w:ascii="Times New Roman" w:hAnsi="Times New Roman" w:cs="Times New Roman"/>
          <w:sz w:val="26"/>
          <w:szCs w:val="26"/>
          <w:lang w:val="es-ES_tradnl"/>
        </w:rPr>
        <w:t>?</w:t>
      </w:r>
    </w:p>
    <w:p w:rsidR="00550458" w:rsidRPr="00764B79" w:rsidRDefault="00550458" w:rsidP="00627791">
      <w:pPr>
        <w:spacing w:line="360" w:lineRule="auto"/>
        <w:rPr>
          <w:rFonts w:ascii="Times New Roman" w:hAnsi="Times New Roman" w:cs="Times New Roman"/>
          <w:lang w:val="es-ES_tradnl"/>
        </w:rPr>
      </w:pPr>
    </w:p>
    <w:p w:rsidR="00D37F36" w:rsidRDefault="00D37F36" w:rsidP="00D37F36">
      <w:pPr>
        <w:rPr>
          <w:rFonts w:ascii="Times New Roman" w:hAnsi="Times New Roman" w:cs="Times New Roman"/>
          <w:lang w:val="es-ES_tradnl"/>
        </w:rPr>
      </w:pPr>
    </w:p>
    <w:p w:rsidR="00D21103" w:rsidRPr="00627791" w:rsidRDefault="00D21103">
      <w:pPr>
        <w:rPr>
          <w:lang w:val="es-ES_tradnl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Default="00D21103">
      <w:pPr>
        <w:rPr>
          <w:lang w:val="es-ES"/>
        </w:rPr>
      </w:pPr>
    </w:p>
    <w:p w:rsidR="00D21103" w:rsidRPr="000D7A54" w:rsidRDefault="00D21103">
      <w:pPr>
        <w:rPr>
          <w:lang w:val="es-ES"/>
        </w:rPr>
      </w:pPr>
    </w:p>
    <w:sectPr w:rsidR="00D21103" w:rsidRPr="000D7A54" w:rsidSect="00AF2A9D">
      <w:footerReference w:type="default" r:id="rId11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A8" w:rsidRDefault="001A18A8" w:rsidP="001A18A8">
      <w:pPr>
        <w:spacing w:after="0" w:line="240" w:lineRule="auto"/>
      </w:pPr>
      <w:r>
        <w:separator/>
      </w:r>
    </w:p>
  </w:endnote>
  <w:endnote w:type="continuationSeparator" w:id="0">
    <w:p w:rsidR="001A18A8" w:rsidRDefault="001A18A8" w:rsidP="001A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6" w:type="dxa"/>
      <w:tblInd w:w="-459" w:type="dxa"/>
      <w:tblLook w:val="04A0" w:firstRow="1" w:lastRow="0" w:firstColumn="1" w:lastColumn="0" w:noHBand="0" w:noVBand="1"/>
    </w:tblPr>
    <w:tblGrid>
      <w:gridCol w:w="2022"/>
      <w:gridCol w:w="1563"/>
      <w:gridCol w:w="1563"/>
      <w:gridCol w:w="1563"/>
      <w:gridCol w:w="1564"/>
      <w:gridCol w:w="1931"/>
    </w:tblGrid>
    <w:tr w:rsidR="001A18A8" w:rsidTr="00FB1DD0">
      <w:trPr>
        <w:trHeight w:val="624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ORAL SECTION EUROPEENNE:ESPAGNOL</w:t>
          </w:r>
        </w:p>
        <w:p w:rsidR="001A18A8" w:rsidRDefault="001A18A8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BACCALAUREAT PROFESSIONNEL : Secteur COMMERCE / VENTE</w:t>
          </w:r>
        </w:p>
      </w:tc>
    </w:tr>
    <w:tr w:rsidR="001A18A8" w:rsidTr="00FB1DD0">
      <w:trPr>
        <w:trHeight w:val="253"/>
      </w:trPr>
      <w:tc>
        <w:tcPr>
          <w:tcW w:w="2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Session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Sujet n°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Préparation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Durée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Coefficient</w:t>
          </w:r>
        </w:p>
      </w:tc>
      <w:tc>
        <w:tcPr>
          <w:tcW w:w="19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Page</w:t>
          </w:r>
        </w:p>
      </w:tc>
    </w:tr>
    <w:tr w:rsidR="001A18A8" w:rsidTr="00FB1DD0">
      <w:trPr>
        <w:trHeight w:val="253"/>
      </w:trPr>
      <w:tc>
        <w:tcPr>
          <w:tcW w:w="2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2016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7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0h20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0h10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18A8" w:rsidRDefault="001A18A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9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1A18A8" w:rsidRDefault="001A18A8">
              <w:pPr>
                <w:jc w:val="center"/>
              </w:pPr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PAGE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="00FB1DD0">
                <w:rPr>
                  <w:rFonts w:ascii="Times New Roman" w:hAnsi="Times New Roman" w:cs="Times New Roman"/>
                  <w:noProof/>
                </w:rPr>
                <w:t>1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  <w:r>
                <w:rPr>
                  <w:rFonts w:ascii="Times New Roman" w:hAnsi="Times New Roman" w:cs="Times New Roman"/>
                </w:rPr>
                <w:t xml:space="preserve"> sur </w:t>
              </w:r>
              <w:r>
                <w:rPr>
                  <w:rFonts w:ascii="Times New Roman" w:hAnsi="Times New Roman" w:cs="Times New Roman"/>
                </w:rPr>
                <w:fldChar w:fldCharType="begin"/>
              </w:r>
              <w:r>
                <w:rPr>
                  <w:rFonts w:ascii="Times New Roman" w:hAnsi="Times New Roman" w:cs="Times New Roman"/>
                </w:rPr>
                <w:instrText xml:space="preserve"> NUMPAGES  </w:instrText>
              </w:r>
              <w:r>
                <w:rPr>
                  <w:rFonts w:ascii="Times New Roman" w:hAnsi="Times New Roman" w:cs="Times New Roman"/>
                </w:rPr>
                <w:fldChar w:fldCharType="separate"/>
              </w:r>
              <w:r w:rsidR="00FB1DD0">
                <w:rPr>
                  <w:rFonts w:ascii="Times New Roman" w:hAnsi="Times New Roman" w:cs="Times New Roman"/>
                  <w:noProof/>
                </w:rPr>
                <w:t>2</w:t>
              </w:r>
              <w:r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tc>
    </w:tr>
  </w:tbl>
  <w:p w:rsidR="001A18A8" w:rsidRDefault="001A18A8">
    <w:pPr>
      <w:pStyle w:val="Pieddepage"/>
    </w:pPr>
  </w:p>
  <w:p w:rsidR="001A18A8" w:rsidRDefault="001A18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A8" w:rsidRDefault="001A18A8" w:rsidP="001A18A8">
      <w:pPr>
        <w:spacing w:after="0" w:line="240" w:lineRule="auto"/>
      </w:pPr>
      <w:r>
        <w:separator/>
      </w:r>
    </w:p>
  </w:footnote>
  <w:footnote w:type="continuationSeparator" w:id="0">
    <w:p w:rsidR="001A18A8" w:rsidRDefault="001A18A8" w:rsidP="001A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398"/>
    <w:multiLevelType w:val="hybridMultilevel"/>
    <w:tmpl w:val="9B1C0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DA3"/>
    <w:multiLevelType w:val="hybridMultilevel"/>
    <w:tmpl w:val="DE98F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7A7"/>
    <w:multiLevelType w:val="hybridMultilevel"/>
    <w:tmpl w:val="BF12C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A54"/>
    <w:rsid w:val="00000B4C"/>
    <w:rsid w:val="000010A9"/>
    <w:rsid w:val="00031F12"/>
    <w:rsid w:val="00072961"/>
    <w:rsid w:val="000B1346"/>
    <w:rsid w:val="000C25C3"/>
    <w:rsid w:val="000D7A54"/>
    <w:rsid w:val="0010570C"/>
    <w:rsid w:val="001962BF"/>
    <w:rsid w:val="001A18A8"/>
    <w:rsid w:val="001B310C"/>
    <w:rsid w:val="001C625B"/>
    <w:rsid w:val="00223AEC"/>
    <w:rsid w:val="002370AE"/>
    <w:rsid w:val="002376C6"/>
    <w:rsid w:val="002A19E8"/>
    <w:rsid w:val="002E0375"/>
    <w:rsid w:val="002E531C"/>
    <w:rsid w:val="003227C4"/>
    <w:rsid w:val="003428F4"/>
    <w:rsid w:val="0035020E"/>
    <w:rsid w:val="00354C7C"/>
    <w:rsid w:val="00394BBC"/>
    <w:rsid w:val="003A5770"/>
    <w:rsid w:val="003B0D73"/>
    <w:rsid w:val="004021EB"/>
    <w:rsid w:val="0042357C"/>
    <w:rsid w:val="004533B5"/>
    <w:rsid w:val="004B5CD4"/>
    <w:rsid w:val="00550458"/>
    <w:rsid w:val="005536A1"/>
    <w:rsid w:val="00594550"/>
    <w:rsid w:val="005A6358"/>
    <w:rsid w:val="005C1245"/>
    <w:rsid w:val="005F54CF"/>
    <w:rsid w:val="00627791"/>
    <w:rsid w:val="00654CD9"/>
    <w:rsid w:val="00695B7D"/>
    <w:rsid w:val="0070159D"/>
    <w:rsid w:val="00704C3F"/>
    <w:rsid w:val="00711320"/>
    <w:rsid w:val="00764B79"/>
    <w:rsid w:val="007677D6"/>
    <w:rsid w:val="007B3DC6"/>
    <w:rsid w:val="00813AF9"/>
    <w:rsid w:val="00840CD6"/>
    <w:rsid w:val="00846114"/>
    <w:rsid w:val="00846FB1"/>
    <w:rsid w:val="0086087D"/>
    <w:rsid w:val="00874EB9"/>
    <w:rsid w:val="0088045F"/>
    <w:rsid w:val="008C05CA"/>
    <w:rsid w:val="00941E9F"/>
    <w:rsid w:val="00946B13"/>
    <w:rsid w:val="00955BE3"/>
    <w:rsid w:val="00961058"/>
    <w:rsid w:val="009912F4"/>
    <w:rsid w:val="009E0ED8"/>
    <w:rsid w:val="009F39C3"/>
    <w:rsid w:val="00A22270"/>
    <w:rsid w:val="00A4019A"/>
    <w:rsid w:val="00A9684E"/>
    <w:rsid w:val="00AF2A9D"/>
    <w:rsid w:val="00BB2C0E"/>
    <w:rsid w:val="00C22278"/>
    <w:rsid w:val="00C47180"/>
    <w:rsid w:val="00CB0981"/>
    <w:rsid w:val="00CC292D"/>
    <w:rsid w:val="00CD0424"/>
    <w:rsid w:val="00D21103"/>
    <w:rsid w:val="00D37F36"/>
    <w:rsid w:val="00D66479"/>
    <w:rsid w:val="00D86BAC"/>
    <w:rsid w:val="00DF0E82"/>
    <w:rsid w:val="00DF6249"/>
    <w:rsid w:val="00E514C5"/>
    <w:rsid w:val="00E5330B"/>
    <w:rsid w:val="00E91A9C"/>
    <w:rsid w:val="00E941AE"/>
    <w:rsid w:val="00EA382E"/>
    <w:rsid w:val="00EF1114"/>
    <w:rsid w:val="00F21C26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61"/>
  </w:style>
  <w:style w:type="paragraph" w:styleId="Titre2">
    <w:name w:val="heading 2"/>
    <w:basedOn w:val="Normal"/>
    <w:link w:val="Titre2Car"/>
    <w:uiPriority w:val="9"/>
    <w:qFormat/>
    <w:rsid w:val="000D7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7A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0D7A54"/>
    <w:rPr>
      <w:color w:val="0000FF"/>
      <w:u w:val="single"/>
    </w:rPr>
  </w:style>
  <w:style w:type="character" w:customStyle="1" w:styleId="author">
    <w:name w:val="author"/>
    <w:basedOn w:val="Policepardfaut"/>
    <w:rsid w:val="000D7A54"/>
  </w:style>
  <w:style w:type="character" w:customStyle="1" w:styleId="datetime">
    <w:name w:val="datetime"/>
    <w:basedOn w:val="Policepardfaut"/>
    <w:rsid w:val="000D7A54"/>
  </w:style>
  <w:style w:type="paragraph" w:styleId="NormalWeb">
    <w:name w:val="Normal (Web)"/>
    <w:basedOn w:val="Normal"/>
    <w:uiPriority w:val="99"/>
    <w:semiHidden/>
    <w:unhideWhenUsed/>
    <w:rsid w:val="000D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7A54"/>
    <w:rPr>
      <w:b/>
      <w:bCs/>
    </w:rPr>
  </w:style>
  <w:style w:type="character" w:customStyle="1" w:styleId="apple-converted-space">
    <w:name w:val="apple-converted-space"/>
    <w:basedOn w:val="Policepardfaut"/>
    <w:rsid w:val="000D7A54"/>
  </w:style>
  <w:style w:type="character" w:styleId="Accentuation">
    <w:name w:val="Emphasis"/>
    <w:basedOn w:val="Policepardfaut"/>
    <w:uiPriority w:val="20"/>
    <w:qFormat/>
    <w:rsid w:val="000D7A5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F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8A8"/>
  </w:style>
  <w:style w:type="paragraph" w:styleId="Pieddepage">
    <w:name w:val="footer"/>
    <w:basedOn w:val="Normal"/>
    <w:link w:val="PieddepageCar"/>
    <w:uiPriority w:val="99"/>
    <w:unhideWhenUsed/>
    <w:rsid w:val="001A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8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0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jeresreales.es/revistam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jeresreales.es/tag/compras-navid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Aurore Cortes-Cheyron</cp:lastModifiedBy>
  <cp:revision>6</cp:revision>
  <cp:lastPrinted>2016-03-23T13:28:00Z</cp:lastPrinted>
  <dcterms:created xsi:type="dcterms:W3CDTF">2088-11-02T11:28:00Z</dcterms:created>
  <dcterms:modified xsi:type="dcterms:W3CDTF">2016-04-04T12:25:00Z</dcterms:modified>
</cp:coreProperties>
</file>