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C7" w:rsidRPr="00923368" w:rsidRDefault="00002BC7" w:rsidP="007C4127">
      <w:pPr>
        <w:suppressLineNumbers/>
        <w:pBdr>
          <w:top w:val="single" w:sz="4" w:space="1" w:color="auto"/>
          <w:left w:val="single" w:sz="4" w:space="4" w:color="auto"/>
          <w:bottom w:val="single" w:sz="4" w:space="1" w:color="auto"/>
          <w:right w:val="single" w:sz="4" w:space="4" w:color="auto"/>
        </w:pBdr>
        <w:spacing w:before="120"/>
        <w:jc w:val="center"/>
        <w:rPr>
          <w:rFonts w:ascii="Times New Roman" w:hAnsi="Times New Roman" w:cs="Times New Roman"/>
          <w:b/>
          <w:sz w:val="28"/>
          <w:szCs w:val="28"/>
          <w:lang w:val="es-ES"/>
        </w:rPr>
      </w:pPr>
      <w:bookmarkStart w:id="0" w:name="_GoBack"/>
      <w:bookmarkEnd w:id="0"/>
      <w:r w:rsidRPr="00923368">
        <w:rPr>
          <w:rFonts w:ascii="Times New Roman" w:hAnsi="Times New Roman" w:cs="Times New Roman"/>
          <w:b/>
          <w:sz w:val="28"/>
          <w:szCs w:val="28"/>
          <w:lang w:val="es-ES"/>
        </w:rPr>
        <w:t>BTS NRC 2014</w:t>
      </w:r>
    </w:p>
    <w:p w:rsidR="00002BC7" w:rsidRPr="00923368" w:rsidRDefault="00002BC7" w:rsidP="007C4127">
      <w:pPr>
        <w:suppressLineNumbers/>
        <w:pBdr>
          <w:top w:val="single" w:sz="4" w:space="1" w:color="auto"/>
          <w:left w:val="single" w:sz="4" w:space="4" w:color="auto"/>
          <w:bottom w:val="single" w:sz="4" w:space="1" w:color="auto"/>
          <w:right w:val="single" w:sz="4" w:space="4" w:color="auto"/>
        </w:pBdr>
        <w:spacing w:before="120"/>
        <w:jc w:val="center"/>
        <w:rPr>
          <w:rFonts w:ascii="Times New Roman" w:hAnsi="Times New Roman" w:cs="Times New Roman"/>
          <w:b/>
          <w:sz w:val="28"/>
          <w:szCs w:val="28"/>
          <w:lang w:val="es-ES"/>
        </w:rPr>
      </w:pPr>
      <w:r w:rsidRPr="00923368">
        <w:rPr>
          <w:rFonts w:ascii="Times New Roman" w:hAnsi="Times New Roman" w:cs="Times New Roman"/>
          <w:b/>
          <w:sz w:val="28"/>
          <w:szCs w:val="28"/>
          <w:lang w:val="es-ES"/>
        </w:rPr>
        <w:t>Tecnologías para mejorar el viaje</w:t>
      </w:r>
    </w:p>
    <w:p w:rsidR="00002BC7" w:rsidRPr="00923368" w:rsidRDefault="00002BC7" w:rsidP="007C4127">
      <w:pPr>
        <w:suppressLineNumbers/>
        <w:pBdr>
          <w:top w:val="single" w:sz="4" w:space="1" w:color="auto"/>
          <w:left w:val="single" w:sz="4" w:space="4" w:color="auto"/>
          <w:bottom w:val="single" w:sz="4" w:space="1" w:color="auto"/>
          <w:right w:val="single" w:sz="4" w:space="4" w:color="auto"/>
        </w:pBdr>
        <w:spacing w:before="120"/>
        <w:jc w:val="right"/>
        <w:rPr>
          <w:rFonts w:ascii="Times New Roman" w:hAnsi="Times New Roman" w:cs="Times New Roman"/>
          <w:b/>
          <w:sz w:val="28"/>
          <w:szCs w:val="28"/>
          <w:lang w:val="es-ES"/>
        </w:rPr>
      </w:pPr>
      <w:proofErr w:type="spellStart"/>
      <w:r w:rsidRPr="00923368">
        <w:rPr>
          <w:rFonts w:ascii="Times New Roman" w:hAnsi="Times New Roman" w:cs="Times New Roman"/>
          <w:b/>
          <w:sz w:val="28"/>
          <w:szCs w:val="28"/>
          <w:lang w:val="es-ES"/>
        </w:rPr>
        <w:t>Texte</w:t>
      </w:r>
      <w:proofErr w:type="spellEnd"/>
      <w:r w:rsidRPr="00923368">
        <w:rPr>
          <w:rFonts w:ascii="Times New Roman" w:hAnsi="Times New Roman" w:cs="Times New Roman"/>
          <w:b/>
          <w:sz w:val="28"/>
          <w:szCs w:val="28"/>
          <w:lang w:val="es-ES"/>
        </w:rPr>
        <w:t xml:space="preserve"> n°</w:t>
      </w:r>
      <w:r w:rsidR="00AE3363" w:rsidRPr="00923368">
        <w:rPr>
          <w:rFonts w:ascii="Times New Roman" w:hAnsi="Times New Roman" w:cs="Times New Roman"/>
          <w:b/>
          <w:sz w:val="28"/>
          <w:szCs w:val="28"/>
          <w:lang w:val="es-ES"/>
        </w:rPr>
        <w:t>26</w:t>
      </w:r>
    </w:p>
    <w:p w:rsidR="00002BC7" w:rsidRPr="00923368" w:rsidRDefault="00002BC7" w:rsidP="007C4127">
      <w:pPr>
        <w:suppressLineNumbers/>
        <w:spacing w:before="100" w:beforeAutospacing="1" w:after="100" w:afterAutospacing="1" w:line="240" w:lineRule="auto"/>
        <w:rPr>
          <w:rFonts w:ascii="Times New Roman" w:eastAsia="Times New Roman" w:hAnsi="Times New Roman" w:cs="Times New Roman"/>
          <w:sz w:val="24"/>
          <w:szCs w:val="24"/>
          <w:lang w:val="es-ES" w:eastAsia="fr-FR"/>
        </w:rPr>
      </w:pPr>
      <w:r w:rsidRPr="00007FD2">
        <w:rPr>
          <w:rFonts w:ascii="Times New Roman" w:eastAsia="Times New Roman" w:hAnsi="Times New Roman" w:cs="Times New Roman"/>
          <w:b/>
          <w:sz w:val="24"/>
          <w:szCs w:val="24"/>
          <w:u w:val="single"/>
          <w:lang w:val="es-ES" w:eastAsia="fr-FR"/>
        </w:rPr>
        <w:t>CincoDías.com</w:t>
      </w:r>
      <w:r w:rsidR="00AE3363" w:rsidRPr="00923368">
        <w:rPr>
          <w:rFonts w:ascii="Times New Roman" w:eastAsia="Times New Roman" w:hAnsi="Times New Roman" w:cs="Times New Roman"/>
          <w:sz w:val="24"/>
          <w:szCs w:val="24"/>
          <w:lang w:val="es-ES_tradnl" w:eastAsia="fr-FR"/>
        </w:rPr>
        <w:t xml:space="preserve"> </w:t>
      </w:r>
      <w:r w:rsidR="00AE3363" w:rsidRPr="00007FD2">
        <w:rPr>
          <w:rFonts w:ascii="Times New Roman" w:eastAsia="Times New Roman" w:hAnsi="Times New Roman" w:cs="Times New Roman"/>
          <w:i/>
          <w:sz w:val="24"/>
          <w:szCs w:val="24"/>
          <w:lang w:val="es-ES" w:eastAsia="fr-FR"/>
        </w:rPr>
        <w:t>23/01/2014</w:t>
      </w:r>
    </w:p>
    <w:p w:rsidR="00002BC7" w:rsidRPr="00923368" w:rsidRDefault="00AE3363" w:rsidP="00002BC7">
      <w:pPr>
        <w:spacing w:before="100" w:beforeAutospacing="1" w:after="100" w:afterAutospacing="1" w:line="240" w:lineRule="auto"/>
        <w:jc w:val="both"/>
        <w:rPr>
          <w:rFonts w:ascii="Times New Roman" w:eastAsia="Times New Roman" w:hAnsi="Times New Roman" w:cs="Times New Roman"/>
          <w:sz w:val="24"/>
          <w:szCs w:val="24"/>
          <w:lang w:val="es-ES" w:eastAsia="fr-FR"/>
        </w:rPr>
      </w:pPr>
      <w:r w:rsidRPr="00923368">
        <w:rPr>
          <w:rFonts w:ascii="Times New Roman" w:eastAsia="Times New Roman" w:hAnsi="Times New Roman" w:cs="Times New Roman"/>
          <w:sz w:val="24"/>
          <w:szCs w:val="24"/>
          <w:lang w:val="es-ES" w:eastAsia="fr-FR"/>
        </w:rPr>
        <w:t>¿</w:t>
      </w:r>
      <w:r w:rsidR="00002BC7" w:rsidRPr="00923368">
        <w:rPr>
          <w:rFonts w:ascii="Times New Roman" w:eastAsia="Times New Roman" w:hAnsi="Times New Roman" w:cs="Times New Roman"/>
          <w:sz w:val="24"/>
          <w:szCs w:val="24"/>
          <w:lang w:val="es-ES" w:eastAsia="fr-FR"/>
        </w:rPr>
        <w:t>Alguien concibe contratar un viaje sin comparar precios? ¿Y sin echar un vistazo al destino antes de desplazarse? ¿Qué opinarán otros viajeros? Todas esas inquietudes tienen contestación desde hace años en internet y más recientemente haciendo esa consulta directamente desde dispositivos móviles.</w:t>
      </w:r>
    </w:p>
    <w:p w:rsidR="00002BC7" w:rsidRPr="00923368" w:rsidRDefault="00002BC7" w:rsidP="00002BC7">
      <w:pPr>
        <w:spacing w:before="100" w:beforeAutospacing="1" w:after="100" w:afterAutospacing="1" w:line="240" w:lineRule="auto"/>
        <w:jc w:val="both"/>
        <w:rPr>
          <w:rFonts w:ascii="Times New Roman" w:eastAsia="Times New Roman" w:hAnsi="Times New Roman" w:cs="Times New Roman"/>
          <w:sz w:val="24"/>
          <w:szCs w:val="24"/>
          <w:lang w:val="es-ES" w:eastAsia="fr-FR"/>
        </w:rPr>
      </w:pPr>
      <w:r w:rsidRPr="00923368">
        <w:rPr>
          <w:rFonts w:ascii="Times New Roman" w:eastAsia="Times New Roman" w:hAnsi="Times New Roman" w:cs="Times New Roman"/>
          <w:sz w:val="24"/>
          <w:szCs w:val="24"/>
          <w:lang w:val="es-ES" w:eastAsia="fr-FR"/>
        </w:rPr>
        <w:t>Empleada por el 80% de los viajeros y a gran distancia de las recomendaciones de familiares y amigos (49%) o de la televisión</w:t>
      </w:r>
      <w:r w:rsidR="00AE3363" w:rsidRPr="00923368">
        <w:rPr>
          <w:rFonts w:ascii="Times New Roman" w:eastAsia="Times New Roman" w:hAnsi="Times New Roman" w:cs="Times New Roman"/>
          <w:sz w:val="24"/>
          <w:szCs w:val="24"/>
          <w:lang w:val="es-ES" w:eastAsia="fr-FR"/>
        </w:rPr>
        <w:t xml:space="preserve"> (18%)</w:t>
      </w:r>
      <w:r w:rsidRPr="00923368">
        <w:rPr>
          <w:rFonts w:ascii="Times New Roman" w:eastAsia="Times New Roman" w:hAnsi="Times New Roman" w:cs="Times New Roman"/>
          <w:sz w:val="24"/>
          <w:szCs w:val="24"/>
          <w:lang w:val="es-ES" w:eastAsia="fr-FR"/>
        </w:rPr>
        <w:t>, la red es ya imprescindible en el ámbito turístico. Según un reciente estudio de Google, el 42% de los viajeros utilizaron en 2013 sus teléfonos inteligentes y tabletas para buscar información turística durante sus desplazamientos, un aumento del 27,3% respecto a 2012.</w:t>
      </w:r>
    </w:p>
    <w:p w:rsidR="00002BC7" w:rsidRPr="00923368" w:rsidRDefault="00002BC7" w:rsidP="00002BC7">
      <w:pPr>
        <w:spacing w:before="100" w:beforeAutospacing="1" w:after="100" w:afterAutospacing="1" w:line="240" w:lineRule="auto"/>
        <w:jc w:val="both"/>
        <w:rPr>
          <w:rFonts w:ascii="Times New Roman" w:eastAsia="Times New Roman" w:hAnsi="Times New Roman" w:cs="Times New Roman"/>
          <w:sz w:val="24"/>
          <w:szCs w:val="24"/>
          <w:lang w:val="es-ES" w:eastAsia="fr-FR"/>
        </w:rPr>
      </w:pPr>
      <w:r w:rsidRPr="00923368">
        <w:rPr>
          <w:rFonts w:ascii="Times New Roman" w:eastAsia="Times New Roman" w:hAnsi="Times New Roman" w:cs="Times New Roman"/>
          <w:sz w:val="24"/>
          <w:szCs w:val="24"/>
          <w:lang w:val="es-ES" w:eastAsia="fr-FR"/>
        </w:rPr>
        <w:t xml:space="preserve">“Probablemente, internet ha supuesto el mayor cambio en el turismo desde la invención de los vuelos comerciales, tanto para el viajero como para las empresas”, indica Fabián González, jefe de proyectos del área de nuevas tecnologías del Instituto Tecnológico Hotelero (ITH), quien está convencido de que el móvil será la plataforma en la cual podremos observar los más grandes avances: “Pago móvil, realidad aumentada para enriquecer la experiencia, canales personalizados de comunicación con el hotel, reserva de servicios del hotel vía app... son servicios y soluciones sobre las que ya hay empresas trabajando desde hace años”. El responsable del ITH adelanta que “su teléfono podrá darle consejos sobre tráfico, meteorología local, la información preferida sobre los puntos de interés </w:t>
      </w:r>
      <w:r w:rsidR="00AE3363" w:rsidRPr="00923368">
        <w:rPr>
          <w:rFonts w:ascii="Times New Roman" w:eastAsia="Times New Roman" w:hAnsi="Times New Roman" w:cs="Times New Roman"/>
          <w:sz w:val="24"/>
          <w:szCs w:val="24"/>
          <w:lang w:val="es-ES" w:eastAsia="fr-FR"/>
        </w:rPr>
        <w:t>turístico…..</w:t>
      </w:r>
      <w:r w:rsidRPr="00923368">
        <w:rPr>
          <w:rFonts w:ascii="Times New Roman" w:eastAsia="Times New Roman" w:hAnsi="Times New Roman" w:cs="Times New Roman"/>
          <w:sz w:val="24"/>
          <w:szCs w:val="24"/>
          <w:lang w:val="es-ES" w:eastAsia="fr-FR"/>
        </w:rPr>
        <w:t>”.</w:t>
      </w:r>
    </w:p>
    <w:p w:rsidR="00AE3363" w:rsidRPr="00923368" w:rsidRDefault="00002BC7" w:rsidP="00002BC7">
      <w:pPr>
        <w:spacing w:before="100" w:beforeAutospacing="1" w:after="100" w:afterAutospacing="1" w:line="240" w:lineRule="auto"/>
        <w:jc w:val="both"/>
        <w:rPr>
          <w:rFonts w:ascii="Times New Roman" w:eastAsia="Times New Roman" w:hAnsi="Times New Roman" w:cs="Times New Roman"/>
          <w:sz w:val="24"/>
          <w:szCs w:val="24"/>
          <w:lang w:val="es-ES" w:eastAsia="fr-FR"/>
        </w:rPr>
      </w:pPr>
      <w:r w:rsidRPr="00923368">
        <w:rPr>
          <w:rFonts w:ascii="Times New Roman" w:eastAsia="Times New Roman" w:hAnsi="Times New Roman" w:cs="Times New Roman"/>
          <w:sz w:val="24"/>
          <w:szCs w:val="24"/>
          <w:lang w:val="es-ES" w:eastAsia="fr-FR"/>
        </w:rPr>
        <w:t xml:space="preserve">La información se extraerá de todos los accesorios inteligentes que porte el viajero, principalmente aquellos que se basan en las </w:t>
      </w:r>
      <w:proofErr w:type="spellStart"/>
      <w:r w:rsidRPr="00923368">
        <w:rPr>
          <w:rFonts w:ascii="Times New Roman" w:eastAsia="Times New Roman" w:hAnsi="Times New Roman" w:cs="Times New Roman"/>
          <w:sz w:val="24"/>
          <w:szCs w:val="24"/>
          <w:lang w:val="es-ES" w:eastAsia="fr-FR"/>
        </w:rPr>
        <w:t>wearable</w:t>
      </w:r>
      <w:proofErr w:type="spellEnd"/>
      <w:r w:rsidRPr="00923368">
        <w:rPr>
          <w:rFonts w:ascii="Times New Roman" w:eastAsia="Times New Roman" w:hAnsi="Times New Roman" w:cs="Times New Roman"/>
          <w:sz w:val="24"/>
          <w:szCs w:val="24"/>
          <w:lang w:val="es-ES" w:eastAsia="fr-FR"/>
        </w:rPr>
        <w:t xml:space="preserve"> </w:t>
      </w:r>
      <w:proofErr w:type="spellStart"/>
      <w:r w:rsidRPr="00923368">
        <w:rPr>
          <w:rFonts w:ascii="Times New Roman" w:eastAsia="Times New Roman" w:hAnsi="Times New Roman" w:cs="Times New Roman"/>
          <w:sz w:val="24"/>
          <w:szCs w:val="24"/>
          <w:lang w:val="es-ES" w:eastAsia="fr-FR"/>
        </w:rPr>
        <w:t>technology</w:t>
      </w:r>
      <w:proofErr w:type="spellEnd"/>
      <w:r w:rsidRPr="00923368">
        <w:rPr>
          <w:rFonts w:ascii="Times New Roman" w:eastAsia="Times New Roman" w:hAnsi="Times New Roman" w:cs="Times New Roman"/>
          <w:sz w:val="24"/>
          <w:szCs w:val="24"/>
          <w:lang w:val="es-ES" w:eastAsia="fr-FR"/>
        </w:rPr>
        <w:t>, “tecnologías de última generación que se pueden llevar encima, como son re</w:t>
      </w:r>
      <w:r w:rsidR="00AE3363" w:rsidRPr="00923368">
        <w:rPr>
          <w:rFonts w:ascii="Times New Roman" w:eastAsia="Times New Roman" w:hAnsi="Times New Roman" w:cs="Times New Roman"/>
          <w:sz w:val="24"/>
          <w:szCs w:val="24"/>
          <w:lang w:val="es-ES" w:eastAsia="fr-FR"/>
        </w:rPr>
        <w:t>lojes, gafas,</w:t>
      </w:r>
      <w:r w:rsidRPr="00923368">
        <w:rPr>
          <w:rFonts w:ascii="Times New Roman" w:eastAsia="Times New Roman" w:hAnsi="Times New Roman" w:cs="Times New Roman"/>
          <w:sz w:val="24"/>
          <w:szCs w:val="24"/>
          <w:lang w:val="es-ES" w:eastAsia="fr-FR"/>
        </w:rPr>
        <w:t xml:space="preserve"> ropa</w:t>
      </w:r>
      <w:r w:rsidR="00AE3363" w:rsidRPr="00923368">
        <w:rPr>
          <w:rFonts w:ascii="Times New Roman" w:eastAsia="Times New Roman" w:hAnsi="Times New Roman" w:cs="Times New Roman"/>
          <w:sz w:val="24"/>
          <w:szCs w:val="24"/>
          <w:lang w:val="es-ES" w:eastAsia="fr-FR"/>
        </w:rPr>
        <w:t>….</w:t>
      </w:r>
      <w:r w:rsidRPr="00923368">
        <w:rPr>
          <w:rFonts w:ascii="Times New Roman" w:eastAsia="Times New Roman" w:hAnsi="Times New Roman" w:cs="Times New Roman"/>
          <w:sz w:val="24"/>
          <w:szCs w:val="24"/>
          <w:lang w:val="es-ES" w:eastAsia="fr-FR"/>
        </w:rPr>
        <w:t xml:space="preserve">”, explica Pedro Diezma, socio fundador y máximo responsable de </w:t>
      </w:r>
      <w:proofErr w:type="spellStart"/>
      <w:r w:rsidRPr="00923368">
        <w:rPr>
          <w:rFonts w:ascii="Times New Roman" w:eastAsia="Times New Roman" w:hAnsi="Times New Roman" w:cs="Times New Roman"/>
          <w:sz w:val="24"/>
          <w:szCs w:val="24"/>
          <w:lang w:val="es-ES" w:eastAsia="fr-FR"/>
        </w:rPr>
        <w:t>Zerintia</w:t>
      </w:r>
      <w:proofErr w:type="spellEnd"/>
      <w:r w:rsidRPr="00923368">
        <w:rPr>
          <w:rFonts w:ascii="Times New Roman" w:eastAsia="Times New Roman" w:hAnsi="Times New Roman" w:cs="Times New Roman"/>
          <w:sz w:val="24"/>
          <w:szCs w:val="24"/>
          <w:lang w:val="es-ES" w:eastAsia="fr-FR"/>
        </w:rPr>
        <w:t xml:space="preserve">, </w:t>
      </w:r>
      <w:r w:rsidR="00AE3363" w:rsidRPr="00923368">
        <w:rPr>
          <w:rFonts w:ascii="Times New Roman" w:eastAsia="Times New Roman" w:hAnsi="Times New Roman" w:cs="Times New Roman"/>
          <w:sz w:val="24"/>
          <w:szCs w:val="24"/>
          <w:lang w:val="es-ES" w:eastAsia="fr-FR"/>
        </w:rPr>
        <w:t xml:space="preserve">empresa experta en este sistema. </w:t>
      </w:r>
    </w:p>
    <w:p w:rsidR="00002BC7" w:rsidRPr="00923368" w:rsidRDefault="00AE3363" w:rsidP="00002BC7">
      <w:pPr>
        <w:spacing w:before="100" w:beforeAutospacing="1" w:after="100" w:afterAutospacing="1" w:line="240" w:lineRule="auto"/>
        <w:jc w:val="both"/>
        <w:rPr>
          <w:rFonts w:ascii="Times New Roman" w:eastAsia="Times New Roman" w:hAnsi="Times New Roman" w:cs="Times New Roman"/>
          <w:sz w:val="24"/>
          <w:szCs w:val="24"/>
          <w:lang w:val="es-ES" w:eastAsia="fr-FR"/>
        </w:rPr>
      </w:pPr>
      <w:r w:rsidRPr="00923368">
        <w:rPr>
          <w:rFonts w:ascii="Times New Roman" w:eastAsia="Times New Roman" w:hAnsi="Times New Roman" w:cs="Times New Roman"/>
          <w:sz w:val="24"/>
          <w:szCs w:val="24"/>
          <w:lang w:val="es-ES" w:eastAsia="fr-FR"/>
        </w:rPr>
        <w:t>Por</w:t>
      </w:r>
      <w:r w:rsidR="00002BC7" w:rsidRPr="00923368">
        <w:rPr>
          <w:rFonts w:ascii="Times New Roman" w:eastAsia="Times New Roman" w:hAnsi="Times New Roman" w:cs="Times New Roman"/>
          <w:sz w:val="24"/>
          <w:szCs w:val="24"/>
          <w:lang w:val="es-ES" w:eastAsia="fr-FR"/>
        </w:rPr>
        <w:t xml:space="preserve"> ejemplo, con las nuevas gafas de Google “se podrán realizar tours que guiarán en todo momento por la ciudad, aconsejando rutas y aportando información histórica sobre monumentos o puntos interesantes para visitar. Además, nos permitirán gestionar nuestro viaje al detalle y tener información actualizada sobre trayectos de autobuses, realizar una reserva en un teatro o conocer los horarios de un museo con solo preguntar a nuestras gafas inteligentes y alzar la vista”.</w:t>
      </w:r>
    </w:p>
    <w:p w:rsidR="002754A2" w:rsidRPr="00923368" w:rsidRDefault="002754A2" w:rsidP="00AE3363">
      <w:pPr>
        <w:jc w:val="both"/>
        <w:rPr>
          <w:rFonts w:ascii="Times New Roman" w:hAnsi="Times New Roman" w:cs="Times New Roman"/>
          <w:sz w:val="24"/>
          <w:szCs w:val="24"/>
          <w:lang w:val="es-ES"/>
        </w:rPr>
      </w:pPr>
    </w:p>
    <w:sectPr w:rsidR="002754A2" w:rsidRPr="00923368" w:rsidSect="007C4127">
      <w:pgSz w:w="11906" w:h="16838"/>
      <w:pgMar w:top="1418" w:right="1418" w:bottom="1418" w:left="1418"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34EAA"/>
    <w:multiLevelType w:val="multilevel"/>
    <w:tmpl w:val="2BE2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C7"/>
    <w:rsid w:val="00002BC7"/>
    <w:rsid w:val="00007FD2"/>
    <w:rsid w:val="00036269"/>
    <w:rsid w:val="00190CC0"/>
    <w:rsid w:val="002754A2"/>
    <w:rsid w:val="007C4127"/>
    <w:rsid w:val="00850CEE"/>
    <w:rsid w:val="009049E1"/>
    <w:rsid w:val="00923368"/>
    <w:rsid w:val="00AE33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02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2BC7"/>
    <w:rPr>
      <w:rFonts w:ascii="Times New Roman" w:eastAsia="Times New Roman" w:hAnsi="Times New Roman" w:cs="Times New Roman"/>
      <w:b/>
      <w:bCs/>
      <w:kern w:val="36"/>
      <w:sz w:val="48"/>
      <w:szCs w:val="48"/>
      <w:lang w:eastAsia="fr-FR"/>
    </w:rPr>
  </w:style>
  <w:style w:type="paragraph" w:customStyle="1" w:styleId="autor">
    <w:name w:val="autor"/>
    <w:basedOn w:val="Normal"/>
    <w:rsid w:val="00002B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02BC7"/>
    <w:rPr>
      <w:color w:val="0000FF"/>
      <w:u w:val="single"/>
    </w:rPr>
  </w:style>
  <w:style w:type="paragraph" w:customStyle="1" w:styleId="fecha">
    <w:name w:val="fecha"/>
    <w:basedOn w:val="Normal"/>
    <w:rsid w:val="00002B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ador">
    <w:name w:val="contador"/>
    <w:basedOn w:val="Policepardfaut"/>
    <w:rsid w:val="00002BC7"/>
  </w:style>
  <w:style w:type="paragraph" w:styleId="NormalWeb">
    <w:name w:val="Normal (Web)"/>
    <w:basedOn w:val="Normal"/>
    <w:uiPriority w:val="99"/>
    <w:semiHidden/>
    <w:unhideWhenUsed/>
    <w:rsid w:val="00002B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02B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2BC7"/>
    <w:rPr>
      <w:rFonts w:ascii="Tahoma" w:hAnsi="Tahoma" w:cs="Tahoma"/>
      <w:sz w:val="16"/>
      <w:szCs w:val="16"/>
    </w:rPr>
  </w:style>
  <w:style w:type="character" w:styleId="Numrodeligne">
    <w:name w:val="line number"/>
    <w:basedOn w:val="Policepardfaut"/>
    <w:uiPriority w:val="99"/>
    <w:semiHidden/>
    <w:unhideWhenUsed/>
    <w:rsid w:val="00002B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02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2BC7"/>
    <w:rPr>
      <w:rFonts w:ascii="Times New Roman" w:eastAsia="Times New Roman" w:hAnsi="Times New Roman" w:cs="Times New Roman"/>
      <w:b/>
      <w:bCs/>
      <w:kern w:val="36"/>
      <w:sz w:val="48"/>
      <w:szCs w:val="48"/>
      <w:lang w:eastAsia="fr-FR"/>
    </w:rPr>
  </w:style>
  <w:style w:type="paragraph" w:customStyle="1" w:styleId="autor">
    <w:name w:val="autor"/>
    <w:basedOn w:val="Normal"/>
    <w:rsid w:val="00002B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02BC7"/>
    <w:rPr>
      <w:color w:val="0000FF"/>
      <w:u w:val="single"/>
    </w:rPr>
  </w:style>
  <w:style w:type="paragraph" w:customStyle="1" w:styleId="fecha">
    <w:name w:val="fecha"/>
    <w:basedOn w:val="Normal"/>
    <w:rsid w:val="00002B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ador">
    <w:name w:val="contador"/>
    <w:basedOn w:val="Policepardfaut"/>
    <w:rsid w:val="00002BC7"/>
  </w:style>
  <w:style w:type="paragraph" w:styleId="NormalWeb">
    <w:name w:val="Normal (Web)"/>
    <w:basedOn w:val="Normal"/>
    <w:uiPriority w:val="99"/>
    <w:semiHidden/>
    <w:unhideWhenUsed/>
    <w:rsid w:val="00002B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02B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2BC7"/>
    <w:rPr>
      <w:rFonts w:ascii="Tahoma" w:hAnsi="Tahoma" w:cs="Tahoma"/>
      <w:sz w:val="16"/>
      <w:szCs w:val="16"/>
    </w:rPr>
  </w:style>
  <w:style w:type="character" w:styleId="Numrodeligne">
    <w:name w:val="line number"/>
    <w:basedOn w:val="Policepardfaut"/>
    <w:uiPriority w:val="99"/>
    <w:semiHidden/>
    <w:unhideWhenUsed/>
    <w:rsid w:val="00002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02571">
      <w:bodyDiv w:val="1"/>
      <w:marLeft w:val="0"/>
      <w:marRight w:val="0"/>
      <w:marTop w:val="0"/>
      <w:marBottom w:val="0"/>
      <w:divBdr>
        <w:top w:val="none" w:sz="0" w:space="0" w:color="auto"/>
        <w:left w:val="none" w:sz="0" w:space="0" w:color="auto"/>
        <w:bottom w:val="none" w:sz="0" w:space="0" w:color="auto"/>
        <w:right w:val="none" w:sz="0" w:space="0" w:color="auto"/>
      </w:divBdr>
      <w:divsChild>
        <w:div w:id="1138261977">
          <w:marLeft w:val="0"/>
          <w:marRight w:val="0"/>
          <w:marTop w:val="0"/>
          <w:marBottom w:val="0"/>
          <w:divBdr>
            <w:top w:val="none" w:sz="0" w:space="0" w:color="auto"/>
            <w:left w:val="none" w:sz="0" w:space="0" w:color="auto"/>
            <w:bottom w:val="none" w:sz="0" w:space="0" w:color="auto"/>
            <w:right w:val="none" w:sz="0" w:space="0" w:color="auto"/>
          </w:divBdr>
        </w:div>
        <w:div w:id="1385563595">
          <w:marLeft w:val="0"/>
          <w:marRight w:val="0"/>
          <w:marTop w:val="0"/>
          <w:marBottom w:val="0"/>
          <w:divBdr>
            <w:top w:val="none" w:sz="0" w:space="0" w:color="auto"/>
            <w:left w:val="none" w:sz="0" w:space="0" w:color="auto"/>
            <w:bottom w:val="none" w:sz="0" w:space="0" w:color="auto"/>
            <w:right w:val="none" w:sz="0" w:space="0" w:color="auto"/>
          </w:divBdr>
        </w:div>
        <w:div w:id="1386222402">
          <w:marLeft w:val="0"/>
          <w:marRight w:val="0"/>
          <w:marTop w:val="0"/>
          <w:marBottom w:val="0"/>
          <w:divBdr>
            <w:top w:val="none" w:sz="0" w:space="0" w:color="auto"/>
            <w:left w:val="none" w:sz="0" w:space="0" w:color="auto"/>
            <w:bottom w:val="none" w:sz="0" w:space="0" w:color="auto"/>
            <w:right w:val="none" w:sz="0" w:space="0" w:color="auto"/>
          </w:divBdr>
          <w:divsChild>
            <w:div w:id="1000502457">
              <w:marLeft w:val="0"/>
              <w:marRight w:val="0"/>
              <w:marTop w:val="0"/>
              <w:marBottom w:val="0"/>
              <w:divBdr>
                <w:top w:val="none" w:sz="0" w:space="0" w:color="auto"/>
                <w:left w:val="none" w:sz="0" w:space="0" w:color="auto"/>
                <w:bottom w:val="none" w:sz="0" w:space="0" w:color="auto"/>
                <w:right w:val="none" w:sz="0" w:space="0" w:color="auto"/>
              </w:divBdr>
            </w:div>
            <w:div w:id="2051303029">
              <w:marLeft w:val="0"/>
              <w:marRight w:val="0"/>
              <w:marTop w:val="0"/>
              <w:marBottom w:val="0"/>
              <w:divBdr>
                <w:top w:val="none" w:sz="0" w:space="0" w:color="auto"/>
                <w:left w:val="none" w:sz="0" w:space="0" w:color="auto"/>
                <w:bottom w:val="none" w:sz="0" w:space="0" w:color="auto"/>
                <w:right w:val="none" w:sz="0" w:space="0" w:color="auto"/>
              </w:divBdr>
            </w:div>
            <w:div w:id="1188714477">
              <w:marLeft w:val="0"/>
              <w:marRight w:val="0"/>
              <w:marTop w:val="0"/>
              <w:marBottom w:val="0"/>
              <w:divBdr>
                <w:top w:val="none" w:sz="0" w:space="0" w:color="auto"/>
                <w:left w:val="none" w:sz="0" w:space="0" w:color="auto"/>
                <w:bottom w:val="none" w:sz="0" w:space="0" w:color="auto"/>
                <w:right w:val="none" w:sz="0" w:space="0" w:color="auto"/>
              </w:divBdr>
            </w:div>
            <w:div w:id="899024038">
              <w:marLeft w:val="0"/>
              <w:marRight w:val="0"/>
              <w:marTop w:val="0"/>
              <w:marBottom w:val="0"/>
              <w:divBdr>
                <w:top w:val="none" w:sz="0" w:space="0" w:color="auto"/>
                <w:left w:val="none" w:sz="0" w:space="0" w:color="auto"/>
                <w:bottom w:val="none" w:sz="0" w:space="0" w:color="auto"/>
                <w:right w:val="none" w:sz="0" w:space="0" w:color="auto"/>
              </w:divBdr>
            </w:div>
          </w:divsChild>
        </w:div>
        <w:div w:id="1818493259">
          <w:marLeft w:val="0"/>
          <w:marRight w:val="0"/>
          <w:marTop w:val="0"/>
          <w:marBottom w:val="0"/>
          <w:divBdr>
            <w:top w:val="none" w:sz="0" w:space="0" w:color="auto"/>
            <w:left w:val="none" w:sz="0" w:space="0" w:color="auto"/>
            <w:bottom w:val="none" w:sz="0" w:space="0" w:color="auto"/>
            <w:right w:val="none" w:sz="0" w:space="0" w:color="auto"/>
          </w:divBdr>
          <w:divsChild>
            <w:div w:id="7101903">
              <w:marLeft w:val="0"/>
              <w:marRight w:val="0"/>
              <w:marTop w:val="0"/>
              <w:marBottom w:val="0"/>
              <w:divBdr>
                <w:top w:val="none" w:sz="0" w:space="0" w:color="auto"/>
                <w:left w:val="none" w:sz="0" w:space="0" w:color="auto"/>
                <w:bottom w:val="none" w:sz="0" w:space="0" w:color="auto"/>
                <w:right w:val="none" w:sz="0" w:space="0" w:color="auto"/>
              </w:divBdr>
            </w:div>
          </w:divsChild>
        </w:div>
        <w:div w:id="1359433786">
          <w:marLeft w:val="0"/>
          <w:marRight w:val="0"/>
          <w:marTop w:val="0"/>
          <w:marBottom w:val="0"/>
          <w:divBdr>
            <w:top w:val="none" w:sz="0" w:space="0" w:color="auto"/>
            <w:left w:val="none" w:sz="0" w:space="0" w:color="auto"/>
            <w:bottom w:val="none" w:sz="0" w:space="0" w:color="auto"/>
            <w:right w:val="none" w:sz="0" w:space="0" w:color="auto"/>
          </w:divBdr>
          <w:divsChild>
            <w:div w:id="744030760">
              <w:marLeft w:val="0"/>
              <w:marRight w:val="0"/>
              <w:marTop w:val="0"/>
              <w:marBottom w:val="0"/>
              <w:divBdr>
                <w:top w:val="none" w:sz="0" w:space="0" w:color="auto"/>
                <w:left w:val="none" w:sz="0" w:space="0" w:color="auto"/>
                <w:bottom w:val="none" w:sz="0" w:space="0" w:color="auto"/>
                <w:right w:val="none" w:sz="0" w:space="0" w:color="auto"/>
              </w:divBdr>
            </w:div>
          </w:divsChild>
        </w:div>
        <w:div w:id="1412509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Valentine</cp:lastModifiedBy>
  <cp:revision>2</cp:revision>
  <dcterms:created xsi:type="dcterms:W3CDTF">2014-02-24T08:39:00Z</dcterms:created>
  <dcterms:modified xsi:type="dcterms:W3CDTF">2014-02-24T08:39:00Z</dcterms:modified>
</cp:coreProperties>
</file>