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C4" w:rsidRDefault="00C767C4" w:rsidP="00C767C4">
      <w:pPr>
        <w:pStyle w:val="Titre2"/>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5" w:afterAutospacing="0" w:line="300" w:lineRule="atLeast"/>
        <w:ind w:left="225"/>
        <w:jc w:val="center"/>
        <w:rPr>
          <w:rFonts w:ascii="Arial" w:hAnsi="Arial" w:cs="Arial"/>
          <w:color w:val="222222"/>
          <w:spacing w:val="-15"/>
          <w:kern w:val="36"/>
          <w:sz w:val="28"/>
          <w:szCs w:val="24"/>
          <w:lang w:val="es-ES_tradnl"/>
        </w:rPr>
      </w:pPr>
      <w:r w:rsidRPr="00C767C4">
        <w:rPr>
          <w:rFonts w:ascii="Arial" w:hAnsi="Arial" w:cs="Arial"/>
          <w:color w:val="222222"/>
          <w:spacing w:val="-15"/>
          <w:kern w:val="36"/>
          <w:sz w:val="28"/>
          <w:szCs w:val="24"/>
          <w:lang w:val="es-ES_tradnl"/>
        </w:rPr>
        <w:t>MODA Y CALZADO DE ALICANTE VENDEN MÁS ‘ONLINE’</w:t>
      </w:r>
    </w:p>
    <w:p w:rsidR="00185ADB" w:rsidRPr="00C767C4" w:rsidRDefault="00C767C4" w:rsidP="00C767C4">
      <w:pPr>
        <w:pStyle w:val="Titre2"/>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5" w:afterAutospacing="0" w:line="300" w:lineRule="atLeast"/>
        <w:ind w:left="225"/>
        <w:jc w:val="center"/>
        <w:rPr>
          <w:rFonts w:ascii="Arial" w:hAnsi="Arial" w:cs="Arial"/>
          <w:color w:val="222222"/>
          <w:spacing w:val="-15"/>
          <w:kern w:val="36"/>
          <w:sz w:val="28"/>
          <w:szCs w:val="24"/>
          <w:lang w:val="es-ES_tradnl"/>
        </w:rPr>
      </w:pPr>
      <w:r w:rsidRPr="00C767C4">
        <w:rPr>
          <w:rFonts w:ascii="Arial" w:hAnsi="Arial" w:cs="Arial"/>
          <w:color w:val="222222"/>
          <w:spacing w:val="-15"/>
          <w:kern w:val="36"/>
          <w:sz w:val="28"/>
          <w:szCs w:val="24"/>
          <w:lang w:val="es-ES_tradnl"/>
        </w:rPr>
        <w:t>EN UN DÍA QUE EN 7 DE REBAJAS</w:t>
      </w:r>
    </w:p>
    <w:p w:rsidR="00185ADB" w:rsidRDefault="00185ADB" w:rsidP="008A0A3A">
      <w:pPr>
        <w:pStyle w:val="Titre2"/>
        <w:shd w:val="clear" w:color="auto" w:fill="FFFFFF"/>
        <w:spacing w:before="0" w:beforeAutospacing="0" w:after="15" w:afterAutospacing="0" w:line="300" w:lineRule="atLeast"/>
        <w:rPr>
          <w:rFonts w:ascii="Arial" w:hAnsi="Arial" w:cs="Arial"/>
          <w:b w:val="0"/>
          <w:color w:val="222222"/>
          <w:spacing w:val="-15"/>
          <w:kern w:val="36"/>
          <w:sz w:val="28"/>
          <w:szCs w:val="24"/>
          <w:lang w:val="es-ES_tradnl"/>
        </w:rPr>
      </w:pPr>
    </w:p>
    <w:p w:rsidR="00185ADB" w:rsidRPr="009E30B8" w:rsidRDefault="00185ADB" w:rsidP="009E30B8">
      <w:pPr>
        <w:pStyle w:val="Titre2"/>
        <w:shd w:val="clear" w:color="auto" w:fill="FFFFFF"/>
        <w:spacing w:before="0" w:beforeAutospacing="0" w:after="15" w:afterAutospacing="0" w:line="300" w:lineRule="atLeast"/>
        <w:ind w:right="-426"/>
        <w:rPr>
          <w:rFonts w:ascii="Arial" w:hAnsi="Arial" w:cs="Arial"/>
          <w:b w:val="0"/>
          <w:bCs w:val="0"/>
          <w:color w:val="333333"/>
          <w:sz w:val="24"/>
          <w:szCs w:val="24"/>
          <w:lang w:val="es-ES_tradnl"/>
        </w:rPr>
      </w:pPr>
      <w:r w:rsidRPr="009E30B8">
        <w:rPr>
          <w:rFonts w:ascii="Arial" w:hAnsi="Arial" w:cs="Arial"/>
          <w:b w:val="0"/>
          <w:bCs w:val="0"/>
          <w:color w:val="333333"/>
          <w:sz w:val="24"/>
          <w:szCs w:val="24"/>
          <w:lang w:val="es-ES_tradnl"/>
        </w:rPr>
        <w:t>Las facturaciones online han crecido más del 50% anual en detrimento de las tiendas</w:t>
      </w:r>
    </w:p>
    <w:p w:rsidR="0022498F" w:rsidRDefault="008E1B21" w:rsidP="0022498F">
      <w:pPr>
        <w:shd w:val="clear" w:color="auto" w:fill="FFFFFF"/>
        <w:spacing w:after="150" w:line="615" w:lineRule="atLeast"/>
        <w:outlineLvl w:val="0"/>
        <w:rPr>
          <w:rFonts w:ascii="Arial" w:eastAsia="Times New Roman" w:hAnsi="Arial" w:cs="Arial"/>
          <w:b/>
          <w:color w:val="222222"/>
          <w:spacing w:val="-15"/>
          <w:kern w:val="36"/>
          <w:sz w:val="28"/>
          <w:szCs w:val="24"/>
          <w:lang w:val="es-ES_tradnl" w:eastAsia="fr-FR"/>
        </w:rPr>
      </w:pPr>
      <w:r>
        <w:rPr>
          <w:noProof/>
          <w:lang w:eastAsia="fr-FR"/>
        </w:rPr>
        <w:drawing>
          <wp:anchor distT="0" distB="0" distL="114300" distR="114300" simplePos="0" relativeHeight="251660288" behindDoc="0" locked="0" layoutInCell="1" allowOverlap="1">
            <wp:simplePos x="0" y="0"/>
            <wp:positionH relativeFrom="column">
              <wp:posOffset>634365</wp:posOffset>
            </wp:positionH>
            <wp:positionV relativeFrom="paragraph">
              <wp:posOffset>129540</wp:posOffset>
            </wp:positionV>
            <wp:extent cx="4742815" cy="2007235"/>
            <wp:effectExtent l="0" t="0" r="0" b="0"/>
            <wp:wrapSquare wrapText="bothSides"/>
            <wp:docPr id="3" name="Image 1" descr="http://ep01.epimg.net/economia/imagenes/2015/11/27/actualidad/1448643745_777163_1448644546_noticia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ep01.epimg.net/economia/imagenes/2015/11/27/actualidad/1448643745_777163_1448644546_noticia_normal.jpg"/>
                    <pic:cNvPicPr>
                      <a:picLocks noChangeAspect="1" noChangeArrowheads="1"/>
                    </pic:cNvPicPr>
                  </pic:nvPicPr>
                  <pic:blipFill>
                    <a:blip r:embed="rId8" cstate="print"/>
                    <a:srcRect/>
                    <a:stretch>
                      <a:fillRect/>
                    </a:stretch>
                  </pic:blipFill>
                  <pic:spPr bwMode="auto">
                    <a:xfrm>
                      <a:off x="0" y="0"/>
                      <a:ext cx="4742815" cy="2007235"/>
                    </a:xfrm>
                    <a:prstGeom prst="rect">
                      <a:avLst/>
                    </a:prstGeom>
                    <a:noFill/>
                    <a:ln w="9525">
                      <a:noFill/>
                      <a:miter lim="800000"/>
                      <a:headEnd/>
                      <a:tailEnd/>
                    </a:ln>
                  </pic:spPr>
                </pic:pic>
              </a:graphicData>
            </a:graphic>
          </wp:anchor>
        </w:drawing>
      </w:r>
    </w:p>
    <w:p w:rsidR="008A0A3A" w:rsidRPr="008A0A3A" w:rsidRDefault="008A0A3A" w:rsidP="008A0A3A">
      <w:pPr>
        <w:shd w:val="clear" w:color="auto" w:fill="FFFFFF"/>
        <w:spacing w:after="0" w:line="255" w:lineRule="atLeast"/>
        <w:rPr>
          <w:rFonts w:ascii="Arial" w:eastAsia="Times New Roman" w:hAnsi="Arial" w:cs="Arial"/>
          <w:b/>
          <w:color w:val="333333"/>
          <w:sz w:val="20"/>
          <w:szCs w:val="18"/>
          <w:lang w:val="es-ES_tradnl" w:eastAsia="fr-FR"/>
        </w:rPr>
      </w:pPr>
    </w:p>
    <w:p w:rsidR="00C767C4" w:rsidRDefault="008A0A3A" w:rsidP="00F16679">
      <w:pPr>
        <w:jc w:val="both"/>
        <w:rPr>
          <w:rFonts w:ascii="Arial" w:hAnsi="Arial" w:cs="Arial"/>
          <w:sz w:val="24"/>
          <w:szCs w:val="24"/>
          <w:lang w:val="es-ES_tradnl" w:eastAsia="fr-FR"/>
        </w:rPr>
      </w:pPr>
      <w:r>
        <w:rPr>
          <w:rFonts w:ascii="Arial" w:hAnsi="Arial" w:cs="Arial"/>
          <w:sz w:val="24"/>
          <w:szCs w:val="24"/>
          <w:lang w:val="es-ES_tradnl" w:eastAsia="fr-FR"/>
        </w:rPr>
        <w:t xml:space="preserve">      </w:t>
      </w:r>
    </w:p>
    <w:p w:rsidR="00C767C4" w:rsidRDefault="00C767C4" w:rsidP="00F16679">
      <w:pPr>
        <w:jc w:val="both"/>
        <w:rPr>
          <w:rFonts w:ascii="Arial" w:hAnsi="Arial" w:cs="Arial"/>
          <w:sz w:val="24"/>
          <w:szCs w:val="24"/>
          <w:lang w:val="es-ES_tradnl" w:eastAsia="fr-FR"/>
        </w:rPr>
      </w:pPr>
    </w:p>
    <w:p w:rsidR="009E30B8" w:rsidRDefault="009E30B8" w:rsidP="00F16679">
      <w:pPr>
        <w:jc w:val="both"/>
        <w:rPr>
          <w:rFonts w:ascii="Arial" w:hAnsi="Arial" w:cs="Arial"/>
          <w:sz w:val="24"/>
          <w:szCs w:val="24"/>
          <w:lang w:val="es-ES_tradnl" w:eastAsia="fr-FR"/>
        </w:rPr>
      </w:pPr>
    </w:p>
    <w:p w:rsidR="009E30B8" w:rsidRDefault="009E30B8" w:rsidP="00F16679">
      <w:pPr>
        <w:jc w:val="both"/>
        <w:rPr>
          <w:rFonts w:ascii="Arial" w:hAnsi="Arial" w:cs="Arial"/>
          <w:sz w:val="24"/>
          <w:szCs w:val="24"/>
          <w:lang w:val="es-ES_tradnl" w:eastAsia="fr-FR"/>
        </w:rPr>
      </w:pPr>
    </w:p>
    <w:p w:rsidR="009E30B8" w:rsidRDefault="009E30B8" w:rsidP="00F16679">
      <w:pPr>
        <w:jc w:val="both"/>
        <w:rPr>
          <w:rFonts w:ascii="Arial" w:hAnsi="Arial" w:cs="Arial"/>
          <w:sz w:val="24"/>
          <w:szCs w:val="24"/>
          <w:lang w:val="es-ES_tradnl" w:eastAsia="fr-FR"/>
        </w:rPr>
      </w:pPr>
    </w:p>
    <w:p w:rsidR="009E30B8" w:rsidRPr="009E30B8" w:rsidRDefault="009E30B8" w:rsidP="00F16679">
      <w:pPr>
        <w:jc w:val="both"/>
        <w:rPr>
          <w:rFonts w:ascii="Arial" w:hAnsi="Arial" w:cs="Arial"/>
          <w:i/>
          <w:sz w:val="24"/>
          <w:szCs w:val="24"/>
          <w:lang w:val="es-ES_tradnl" w:eastAsia="fr-FR"/>
        </w:rPr>
      </w:pPr>
      <w:r w:rsidRPr="009E30B8">
        <w:rPr>
          <w:rFonts w:ascii="Arial" w:hAnsi="Arial" w:cs="Arial"/>
          <w:i/>
          <w:sz w:val="24"/>
          <w:szCs w:val="24"/>
          <w:lang w:val="es-ES_tradnl" w:eastAsia="fr-FR"/>
        </w:rPr>
        <w:t>Almacén de Amazon en San Fernando de Henares (Madrid)/ GORKA LEARCEGI</w:t>
      </w:r>
    </w:p>
    <w:p w:rsidR="00185ADB" w:rsidRPr="00C767C4" w:rsidRDefault="0022498F" w:rsidP="00F16679">
      <w:pPr>
        <w:jc w:val="both"/>
        <w:rPr>
          <w:rFonts w:ascii="Arial" w:hAnsi="Arial" w:cs="Arial"/>
          <w:lang w:val="es-ES_tradnl" w:eastAsia="fr-FR"/>
        </w:rPr>
      </w:pPr>
      <w:r w:rsidRPr="00C767C4">
        <w:rPr>
          <w:rFonts w:ascii="Arial" w:hAnsi="Arial" w:cs="Arial"/>
          <w:lang w:val="es-ES_tradnl" w:eastAsia="fr-FR"/>
        </w:rPr>
        <w:t>Un balance</w:t>
      </w:r>
      <w:r w:rsidR="008A0A3A" w:rsidRPr="00C767C4">
        <w:rPr>
          <w:rFonts w:ascii="Arial" w:hAnsi="Arial" w:cs="Arial"/>
          <w:vertAlign w:val="superscript"/>
          <w:lang w:val="es-ES_tradnl" w:eastAsia="fr-FR"/>
        </w:rPr>
        <w:t>1</w:t>
      </w:r>
      <w:r w:rsidRPr="00C767C4">
        <w:rPr>
          <w:rFonts w:ascii="Arial" w:hAnsi="Arial" w:cs="Arial"/>
          <w:lang w:val="es-ES_tradnl" w:eastAsia="fr-FR"/>
        </w:rPr>
        <w:t xml:space="preserve"> efectuado por la consultora de comercio electrónico</w:t>
      </w:r>
      <w:r w:rsidR="00F837AC" w:rsidRPr="00C767C4">
        <w:rPr>
          <w:rFonts w:ascii="Arial" w:hAnsi="Arial" w:cs="Arial"/>
          <w:lang w:val="es-ES_tradnl" w:eastAsia="fr-FR"/>
        </w:rPr>
        <w:t xml:space="preserve"> </w:t>
      </w:r>
      <w:hyperlink r:id="rId9" w:history="1">
        <w:r w:rsidRPr="00C767C4">
          <w:rPr>
            <w:rFonts w:ascii="Arial" w:hAnsi="Arial" w:cs="Arial"/>
            <w:i/>
            <w:color w:val="000000"/>
            <w:lang w:val="es-ES_tradnl" w:eastAsia="fr-FR"/>
          </w:rPr>
          <w:t>3dids.com</w:t>
        </w:r>
      </w:hyperlink>
      <w:r w:rsidRPr="00C767C4">
        <w:rPr>
          <w:rFonts w:ascii="Arial" w:hAnsi="Arial" w:cs="Arial"/>
          <w:lang w:val="es-ES_tradnl" w:eastAsia="fr-FR"/>
        </w:rPr>
        <w:t>, basado en los datos</w:t>
      </w:r>
      <w:r w:rsidR="008A0A3A" w:rsidRPr="00C767C4">
        <w:rPr>
          <w:rFonts w:ascii="Arial" w:hAnsi="Arial" w:cs="Arial"/>
          <w:lang w:val="es-ES_tradnl" w:eastAsia="fr-FR"/>
        </w:rPr>
        <w:t xml:space="preserve"> </w:t>
      </w:r>
      <w:r w:rsidRPr="00C767C4">
        <w:rPr>
          <w:rFonts w:ascii="Arial" w:hAnsi="Arial" w:cs="Arial"/>
          <w:lang w:val="es-ES_tradnl" w:eastAsia="fr-FR"/>
        </w:rPr>
        <w:t>de once grandes tiendas </w:t>
      </w:r>
      <w:r w:rsidRPr="00C767C4">
        <w:rPr>
          <w:rFonts w:ascii="Arial" w:hAnsi="Arial" w:cs="Arial"/>
          <w:i/>
          <w:iCs/>
          <w:lang w:val="es-ES_tradnl" w:eastAsia="fr-FR"/>
        </w:rPr>
        <w:t>online</w:t>
      </w:r>
      <w:r w:rsidRPr="00C767C4">
        <w:rPr>
          <w:rFonts w:ascii="Arial" w:hAnsi="Arial" w:cs="Arial"/>
          <w:lang w:val="es-ES_tradnl" w:eastAsia="fr-FR"/>
        </w:rPr>
        <w:t> de marcas de moda y calzado, señala que durante la jornada del llamado </w:t>
      </w:r>
      <w:r w:rsidRPr="00C767C4">
        <w:rPr>
          <w:rFonts w:ascii="Arial" w:hAnsi="Arial" w:cs="Arial"/>
          <w:i/>
          <w:iCs/>
          <w:lang w:val="es-ES_tradnl" w:eastAsia="fr-FR"/>
        </w:rPr>
        <w:t>Black Friday</w:t>
      </w:r>
      <w:r w:rsidRPr="00C767C4">
        <w:rPr>
          <w:rFonts w:ascii="Arial" w:hAnsi="Arial" w:cs="Arial"/>
          <w:lang w:val="es-ES_tradnl" w:eastAsia="fr-FR"/>
        </w:rPr>
        <w:t> (</w:t>
      </w:r>
      <w:r w:rsidR="008A0A3A" w:rsidRPr="00C767C4">
        <w:rPr>
          <w:rFonts w:ascii="Arial" w:hAnsi="Arial" w:cs="Arial"/>
          <w:lang w:val="es-ES_tradnl" w:eastAsia="fr-FR"/>
        </w:rPr>
        <w:t>“</w:t>
      </w:r>
      <w:r w:rsidRPr="00C767C4">
        <w:rPr>
          <w:rFonts w:ascii="Arial" w:hAnsi="Arial" w:cs="Arial"/>
          <w:lang w:val="es-ES_tradnl" w:eastAsia="fr-FR"/>
        </w:rPr>
        <w:t>viernes negro</w:t>
      </w:r>
      <w:r w:rsidR="008A0A3A" w:rsidRPr="00C767C4">
        <w:rPr>
          <w:rFonts w:ascii="Arial" w:hAnsi="Arial" w:cs="Arial"/>
          <w:lang w:val="es-ES_tradnl" w:eastAsia="fr-FR"/>
        </w:rPr>
        <w:t>”</w:t>
      </w:r>
      <w:r w:rsidRPr="00C767C4">
        <w:rPr>
          <w:rFonts w:ascii="Arial" w:hAnsi="Arial" w:cs="Arial"/>
          <w:lang w:val="es-ES_tradnl" w:eastAsia="fr-FR"/>
        </w:rPr>
        <w:t xml:space="preserve"> en español), el pasado 27 de noviembre, en el sector textil se triplicaron las cantidades vendidas respecto al pasado año, y en el calzado el número de transacciones se multiplicó por seis. </w:t>
      </w:r>
    </w:p>
    <w:p w:rsidR="00F16679" w:rsidRPr="00C767C4" w:rsidRDefault="008A0A3A" w:rsidP="00F16679">
      <w:pPr>
        <w:jc w:val="both"/>
        <w:rPr>
          <w:rFonts w:ascii="Arial" w:hAnsi="Arial" w:cs="Arial"/>
          <w:lang w:val="es-ES_tradnl" w:eastAsia="fr-FR"/>
        </w:rPr>
      </w:pPr>
      <w:r w:rsidRPr="00C767C4">
        <w:rPr>
          <w:rFonts w:ascii="Arial" w:hAnsi="Arial" w:cs="Arial"/>
          <w:lang w:val="es-ES_tradnl" w:eastAsia="fr-FR"/>
        </w:rPr>
        <w:t>Se</w:t>
      </w:r>
      <w:r w:rsidR="0022498F" w:rsidRPr="00C767C4">
        <w:rPr>
          <w:rFonts w:ascii="Arial" w:hAnsi="Arial" w:cs="Arial"/>
          <w:lang w:val="es-ES_tradnl" w:eastAsia="fr-FR"/>
        </w:rPr>
        <w:t xml:space="preserve"> vendió en un solo día más que en una semana de rebajas de enero, que era el periodo de mayores ventas tradicionalmente en España. Firmas de calzado que venden una media de 30 pares</w:t>
      </w:r>
      <w:r w:rsidRPr="00C767C4">
        <w:rPr>
          <w:rFonts w:ascii="Arial" w:hAnsi="Arial" w:cs="Arial"/>
          <w:vertAlign w:val="superscript"/>
          <w:lang w:val="es-ES_tradnl" w:eastAsia="fr-FR"/>
        </w:rPr>
        <w:t>2</w:t>
      </w:r>
      <w:r w:rsidR="0022498F" w:rsidRPr="00C767C4">
        <w:rPr>
          <w:rFonts w:ascii="Arial" w:hAnsi="Arial" w:cs="Arial"/>
          <w:lang w:val="es-ES_tradnl" w:eastAsia="fr-FR"/>
        </w:rPr>
        <w:t xml:space="preserve"> diarios, </w:t>
      </w:r>
      <w:r w:rsidR="0022498F" w:rsidRPr="00A2480C">
        <w:rPr>
          <w:rFonts w:ascii="Arial" w:hAnsi="Arial" w:cs="Arial"/>
          <w:lang w:val="es-ES_tradnl" w:eastAsia="fr-FR"/>
        </w:rPr>
        <w:t>superaron</w:t>
      </w:r>
      <w:r w:rsidR="0022498F" w:rsidRPr="00C767C4">
        <w:rPr>
          <w:rFonts w:ascii="Arial" w:hAnsi="Arial" w:cs="Arial"/>
          <w:lang w:val="es-ES_tradnl" w:eastAsia="fr-FR"/>
        </w:rPr>
        <w:t xml:space="preserve"> los 600 pares en la jornada del </w:t>
      </w:r>
      <w:hyperlink r:id="rId10" w:anchor="1448613968_899414_1448614112" w:history="1">
        <w:r w:rsidR="0022498F" w:rsidRPr="00C767C4">
          <w:rPr>
            <w:rFonts w:ascii="Arial" w:hAnsi="Arial" w:cs="Arial"/>
            <w:color w:val="000000"/>
            <w:lang w:val="es-ES_tradnl" w:eastAsia="fr-FR"/>
          </w:rPr>
          <w:t>Black Friday</w:t>
        </w:r>
      </w:hyperlink>
      <w:r w:rsidR="0022498F" w:rsidRPr="00C767C4">
        <w:rPr>
          <w:rFonts w:ascii="Arial" w:hAnsi="Arial" w:cs="Arial"/>
          <w:lang w:val="es-ES_tradnl" w:eastAsia="fr-FR"/>
        </w:rPr>
        <w:t>.</w:t>
      </w:r>
    </w:p>
    <w:p w:rsidR="00F16679" w:rsidRPr="00C767C4" w:rsidRDefault="0022498F" w:rsidP="00F16679">
      <w:pPr>
        <w:jc w:val="both"/>
        <w:rPr>
          <w:rFonts w:ascii="Arial" w:hAnsi="Arial" w:cs="Arial"/>
          <w:lang w:val="es-ES_tradnl" w:eastAsia="fr-FR"/>
        </w:rPr>
      </w:pPr>
      <w:r w:rsidRPr="00C767C4">
        <w:rPr>
          <w:rFonts w:ascii="Arial" w:eastAsia="Times New Roman" w:hAnsi="Arial" w:cs="Arial"/>
          <w:color w:val="333333"/>
          <w:lang w:val="es-ES_tradnl" w:eastAsia="fr-FR"/>
        </w:rPr>
        <w:t xml:space="preserve">Los descuentos ofrecidos por las tiendas virtuales oscilaron entre el 20% y el 40% del precio habitual en los productos de nueva colección y llegaron hasta el 70% en artículos de colecciones anteriores. </w:t>
      </w:r>
    </w:p>
    <w:p w:rsidR="00BE75DA" w:rsidRPr="00C767C4" w:rsidRDefault="0022498F" w:rsidP="008A0A3A">
      <w:pPr>
        <w:jc w:val="both"/>
        <w:rPr>
          <w:rFonts w:ascii="Arial" w:eastAsia="Times New Roman" w:hAnsi="Arial" w:cs="Arial"/>
          <w:color w:val="333333"/>
          <w:lang w:val="es-ES_tradnl" w:eastAsia="fr-FR"/>
        </w:rPr>
      </w:pPr>
      <w:r w:rsidRPr="00C767C4">
        <w:rPr>
          <w:rFonts w:ascii="Arial" w:eastAsia="Times New Roman" w:hAnsi="Arial" w:cs="Arial"/>
          <w:color w:val="333333"/>
          <w:lang w:val="es-ES_tradnl" w:eastAsia="fr-FR"/>
        </w:rPr>
        <w:t>La consultora señala que unas 50 empresas del sector de las más de 270 que hay en la provincia de Alicante cuentan con una web corporativas con plena accesibilidad desde cualquier tipo de dispositivo (PC, Tablet, Smartphone…) y una tienda </w:t>
      </w:r>
      <w:r w:rsidRPr="00C767C4">
        <w:rPr>
          <w:rFonts w:ascii="Arial" w:eastAsia="Times New Roman" w:hAnsi="Arial" w:cs="Arial"/>
          <w:i/>
          <w:iCs/>
          <w:color w:val="333333"/>
          <w:lang w:val="es-ES_tradnl" w:eastAsia="fr-FR"/>
        </w:rPr>
        <w:t>online</w:t>
      </w:r>
      <w:r w:rsidR="00455859" w:rsidRPr="00C767C4">
        <w:rPr>
          <w:rFonts w:ascii="Arial" w:eastAsia="Times New Roman" w:hAnsi="Arial" w:cs="Arial"/>
          <w:i/>
          <w:iCs/>
          <w:color w:val="333333"/>
          <w:lang w:val="es-ES_tradnl" w:eastAsia="fr-FR"/>
        </w:rPr>
        <w:t xml:space="preserve"> </w:t>
      </w:r>
      <w:r w:rsidR="008A0A3A" w:rsidRPr="00C767C4">
        <w:rPr>
          <w:rFonts w:ascii="Arial" w:eastAsia="Times New Roman" w:hAnsi="Arial" w:cs="Arial"/>
          <w:color w:val="333333"/>
          <w:lang w:val="es-ES_tradnl" w:eastAsia="fr-FR"/>
        </w:rPr>
        <w:t>competitiva.</w:t>
      </w:r>
    </w:p>
    <w:p w:rsidR="00C767C4" w:rsidRDefault="0022498F" w:rsidP="00BE75DA">
      <w:pPr>
        <w:jc w:val="both"/>
        <w:rPr>
          <w:rFonts w:ascii="Arial" w:eastAsia="Times New Roman" w:hAnsi="Arial" w:cs="Arial"/>
          <w:color w:val="333333"/>
          <w:lang w:val="es-ES_tradnl" w:eastAsia="fr-FR"/>
        </w:rPr>
      </w:pPr>
      <w:r w:rsidRPr="00C767C4">
        <w:rPr>
          <w:rFonts w:ascii="Arial" w:eastAsia="Times New Roman" w:hAnsi="Arial" w:cs="Arial"/>
          <w:color w:val="333333"/>
          <w:lang w:val="es-ES_tradnl" w:eastAsia="fr-FR"/>
        </w:rPr>
        <w:t>Las ventas </w:t>
      </w:r>
      <w:r w:rsidRPr="00C767C4">
        <w:rPr>
          <w:rFonts w:ascii="Arial" w:eastAsia="Times New Roman" w:hAnsi="Arial" w:cs="Arial"/>
          <w:i/>
          <w:iCs/>
          <w:color w:val="333333"/>
          <w:lang w:val="es-ES_tradnl" w:eastAsia="fr-FR"/>
        </w:rPr>
        <w:t>online</w:t>
      </w:r>
      <w:r w:rsidRPr="00C767C4">
        <w:rPr>
          <w:rFonts w:ascii="Arial" w:eastAsia="Times New Roman" w:hAnsi="Arial" w:cs="Arial"/>
          <w:color w:val="333333"/>
          <w:lang w:val="es-ES_tradnl" w:eastAsia="fr-FR"/>
        </w:rPr>
        <w:t> </w:t>
      </w:r>
      <w:r w:rsidR="00844C1F" w:rsidRPr="00C767C4">
        <w:rPr>
          <w:rFonts w:ascii="Arial" w:eastAsia="Times New Roman" w:hAnsi="Arial" w:cs="Arial"/>
          <w:color w:val="333333"/>
          <w:lang w:val="es-ES_tradnl" w:eastAsia="fr-FR"/>
        </w:rPr>
        <w:t xml:space="preserve">han </w:t>
      </w:r>
      <w:r w:rsidRPr="00C767C4">
        <w:rPr>
          <w:rFonts w:ascii="Arial" w:eastAsia="Times New Roman" w:hAnsi="Arial" w:cs="Arial"/>
          <w:color w:val="333333"/>
          <w:lang w:val="es-ES_tradnl" w:eastAsia="fr-FR"/>
        </w:rPr>
        <w:t>supuesto</w:t>
      </w:r>
      <w:r w:rsidR="00756BDB" w:rsidRPr="00C767C4">
        <w:rPr>
          <w:rFonts w:ascii="Arial" w:eastAsia="Times New Roman" w:hAnsi="Arial" w:cs="Arial"/>
          <w:color w:val="333333"/>
          <w:vertAlign w:val="superscript"/>
          <w:lang w:val="es-ES_tradnl" w:eastAsia="fr-FR"/>
        </w:rPr>
        <w:t>4</w:t>
      </w:r>
      <w:r w:rsidR="00844C1F" w:rsidRPr="00C767C4">
        <w:rPr>
          <w:rFonts w:ascii="Arial" w:eastAsia="Times New Roman" w:hAnsi="Arial" w:cs="Arial"/>
          <w:color w:val="333333"/>
          <w:vertAlign w:val="superscript"/>
          <w:lang w:val="es-ES_tradnl" w:eastAsia="fr-FR"/>
        </w:rPr>
        <w:t xml:space="preserve"> </w:t>
      </w:r>
      <w:r w:rsidRPr="00C767C4">
        <w:rPr>
          <w:rFonts w:ascii="Arial" w:eastAsia="Times New Roman" w:hAnsi="Arial" w:cs="Arial"/>
          <w:color w:val="333333"/>
          <w:lang w:val="es-ES_tradnl" w:eastAsia="fr-FR"/>
        </w:rPr>
        <w:t>para el conjunto de ellas una fórmula adecuada para capear</w:t>
      </w:r>
      <w:r w:rsidR="008A0A3A" w:rsidRPr="00C767C4">
        <w:rPr>
          <w:rFonts w:ascii="Arial" w:eastAsia="Times New Roman" w:hAnsi="Arial" w:cs="Arial"/>
          <w:color w:val="333333"/>
          <w:vertAlign w:val="superscript"/>
          <w:lang w:val="es-ES_tradnl" w:eastAsia="fr-FR"/>
        </w:rPr>
        <w:t>4</w:t>
      </w:r>
      <w:r w:rsidRPr="00C767C4">
        <w:rPr>
          <w:rFonts w:ascii="Arial" w:eastAsia="Times New Roman" w:hAnsi="Arial" w:cs="Arial"/>
          <w:color w:val="333333"/>
          <w:lang w:val="es-ES_tradnl" w:eastAsia="fr-FR"/>
        </w:rPr>
        <w:t xml:space="preserve"> los peores momentos de la crisis, pues en casi todas las empresas han llegado a facturar más del 10% del total de sus ventas por esta vía, frente al 2% de la media del sector en España, incluyendo a los grandes gigantes de la moda.</w:t>
      </w:r>
    </w:p>
    <w:p w:rsidR="008A0A3A" w:rsidRPr="00C767C4" w:rsidRDefault="00C767C4" w:rsidP="009E30B8">
      <w:pPr>
        <w:jc w:val="right"/>
        <w:rPr>
          <w:rFonts w:ascii="Arial" w:eastAsia="Times New Roman" w:hAnsi="Arial" w:cs="Arial"/>
          <w:color w:val="333333"/>
          <w:lang w:val="es-ES_tradnl" w:eastAsia="fr-FR"/>
        </w:rPr>
      </w:pPr>
      <w:proofErr w:type="gramStart"/>
      <w:r w:rsidRPr="00C767C4">
        <w:rPr>
          <w:rFonts w:ascii="Arial" w:eastAsia="Times New Roman" w:hAnsi="Arial" w:cs="Arial"/>
          <w:color w:val="333333"/>
          <w:lang w:val="es-ES_tradnl" w:eastAsia="fr-FR"/>
        </w:rPr>
        <w:t>www</w:t>
      </w:r>
      <w:proofErr w:type="gramEnd"/>
      <w:r w:rsidRPr="00C767C4">
        <w:rPr>
          <w:rFonts w:ascii="Arial" w:eastAsia="Times New Roman" w:hAnsi="Arial" w:cs="Arial"/>
          <w:color w:val="333333"/>
          <w:lang w:val="es-ES_tradnl" w:eastAsia="fr-FR"/>
        </w:rPr>
        <w:t>. El País.com</w:t>
      </w:r>
    </w:p>
    <w:p w:rsidR="008A0A3A" w:rsidRDefault="008A0A3A" w:rsidP="00756BDB">
      <w:pPr>
        <w:rPr>
          <w:rFonts w:ascii="Arial" w:eastAsia="Times New Roman" w:hAnsi="Arial" w:cs="Arial"/>
          <w:b/>
          <w:color w:val="333333"/>
          <w:sz w:val="24"/>
          <w:szCs w:val="24"/>
          <w:lang w:val="es-ES_tradnl" w:eastAsia="fr-FR"/>
        </w:rPr>
      </w:pPr>
    </w:p>
    <w:p w:rsidR="00F837AC" w:rsidRPr="00C767C4" w:rsidRDefault="00756BDB" w:rsidP="00756BDB">
      <w:pPr>
        <w:rPr>
          <w:rFonts w:ascii="Arial" w:hAnsi="Arial" w:cs="Arial"/>
          <w:sz w:val="24"/>
          <w:szCs w:val="24"/>
          <w:u w:val="single"/>
          <w:lang w:val="es-ES_tradnl" w:eastAsia="fr-FR"/>
        </w:rPr>
      </w:pPr>
      <w:r w:rsidRPr="00C767C4">
        <w:rPr>
          <w:rFonts w:ascii="Arial" w:eastAsia="Times New Roman" w:hAnsi="Arial" w:cs="Arial"/>
          <w:b/>
          <w:color w:val="333333"/>
          <w:sz w:val="24"/>
          <w:szCs w:val="24"/>
          <w:u w:val="single"/>
          <w:lang w:val="es-ES_tradnl" w:eastAsia="fr-FR"/>
        </w:rPr>
        <w:lastRenderedPageBreak/>
        <w:t>Vocabulario:</w:t>
      </w:r>
      <w:r w:rsidRPr="00C767C4">
        <w:rPr>
          <w:rFonts w:ascii="Arial" w:hAnsi="Arial" w:cs="Arial"/>
          <w:sz w:val="24"/>
          <w:szCs w:val="24"/>
          <w:u w:val="single"/>
          <w:lang w:val="es-ES_tradnl" w:eastAsia="fr-FR"/>
        </w:rPr>
        <w:t xml:space="preserve"> </w:t>
      </w:r>
    </w:p>
    <w:p w:rsidR="00756BDB" w:rsidRPr="008A0A3A" w:rsidRDefault="008A0A3A" w:rsidP="00756BDB">
      <w:pPr>
        <w:numPr>
          <w:ilvl w:val="0"/>
          <w:numId w:val="5"/>
        </w:numPr>
        <w:rPr>
          <w:rFonts w:ascii="Arial" w:eastAsia="Times New Roman" w:hAnsi="Arial" w:cs="Arial"/>
          <w:b/>
          <w:color w:val="333333"/>
          <w:sz w:val="24"/>
          <w:szCs w:val="24"/>
          <w:lang w:val="es-ES_tradnl" w:eastAsia="fr-FR"/>
        </w:rPr>
      </w:pPr>
      <w:r w:rsidRPr="008A0A3A">
        <w:rPr>
          <w:rFonts w:ascii="Arial" w:hAnsi="Arial" w:cs="Arial"/>
          <w:sz w:val="24"/>
          <w:szCs w:val="24"/>
          <w:lang w:val="es-ES_tradnl" w:eastAsia="fr-FR"/>
        </w:rPr>
        <w:t xml:space="preserve"> 1. Balance </w:t>
      </w:r>
      <w:r w:rsidR="00756BDB" w:rsidRPr="008A0A3A">
        <w:rPr>
          <w:rFonts w:ascii="Arial" w:hAnsi="Arial" w:cs="Arial"/>
          <w:sz w:val="24"/>
          <w:szCs w:val="24"/>
          <w:lang w:val="es-ES_tradnl" w:eastAsia="fr-FR"/>
        </w:rPr>
        <w:t xml:space="preserve">: </w:t>
      </w:r>
      <w:proofErr w:type="spellStart"/>
      <w:r w:rsidRPr="008A0A3A">
        <w:rPr>
          <w:rFonts w:ascii="Arial" w:hAnsi="Arial" w:cs="Arial"/>
          <w:sz w:val="24"/>
          <w:szCs w:val="24"/>
          <w:lang w:val="es-ES_tradnl" w:eastAsia="fr-FR"/>
        </w:rPr>
        <w:t>bilan</w:t>
      </w:r>
      <w:proofErr w:type="spellEnd"/>
    </w:p>
    <w:p w:rsidR="00256398" w:rsidRPr="008A0A3A" w:rsidRDefault="008A0A3A" w:rsidP="00756BDB">
      <w:pPr>
        <w:numPr>
          <w:ilvl w:val="0"/>
          <w:numId w:val="5"/>
        </w:numPr>
        <w:rPr>
          <w:rFonts w:ascii="Arial" w:eastAsia="Times New Roman" w:hAnsi="Arial" w:cs="Arial"/>
          <w:b/>
          <w:color w:val="333333"/>
          <w:sz w:val="24"/>
          <w:szCs w:val="24"/>
          <w:lang w:val="es-ES_tradnl" w:eastAsia="fr-FR"/>
        </w:rPr>
      </w:pPr>
      <w:r w:rsidRPr="008A0A3A">
        <w:rPr>
          <w:rFonts w:ascii="Arial" w:hAnsi="Arial" w:cs="Arial"/>
          <w:sz w:val="24"/>
          <w:szCs w:val="24"/>
          <w:lang w:val="es-ES_tradnl" w:eastAsia="fr-FR"/>
        </w:rPr>
        <w:t xml:space="preserve"> 2. Pares : une paire </w:t>
      </w:r>
    </w:p>
    <w:p w:rsidR="00256398" w:rsidRPr="008A0A3A" w:rsidRDefault="008A0A3A" w:rsidP="00756BDB">
      <w:pPr>
        <w:numPr>
          <w:ilvl w:val="0"/>
          <w:numId w:val="5"/>
        </w:numPr>
        <w:rPr>
          <w:rFonts w:ascii="Arial" w:eastAsia="Times New Roman" w:hAnsi="Arial" w:cs="Arial"/>
          <w:b/>
          <w:color w:val="333333"/>
          <w:sz w:val="24"/>
          <w:szCs w:val="24"/>
          <w:lang w:val="es-ES_tradnl" w:eastAsia="fr-FR"/>
        </w:rPr>
      </w:pPr>
      <w:r w:rsidRPr="008A0A3A">
        <w:rPr>
          <w:rFonts w:ascii="Arial" w:eastAsia="Times New Roman" w:hAnsi="Arial" w:cs="Arial"/>
          <w:color w:val="333333"/>
          <w:sz w:val="24"/>
          <w:szCs w:val="24"/>
          <w:lang w:val="es-ES_tradnl" w:eastAsia="fr-FR"/>
        </w:rPr>
        <w:t xml:space="preserve"> 3. H</w:t>
      </w:r>
      <w:r w:rsidR="00844C1F" w:rsidRPr="008A0A3A">
        <w:rPr>
          <w:rFonts w:ascii="Arial" w:eastAsia="Times New Roman" w:hAnsi="Arial" w:cs="Arial"/>
          <w:color w:val="333333"/>
          <w:sz w:val="24"/>
          <w:szCs w:val="24"/>
          <w:lang w:val="es-ES_tradnl" w:eastAsia="fr-FR"/>
        </w:rPr>
        <w:t>an supuesto:</w:t>
      </w:r>
      <w:r w:rsidR="00DC37A1" w:rsidRPr="008A0A3A">
        <w:rPr>
          <w:rFonts w:ascii="Arial" w:eastAsia="Times New Roman" w:hAnsi="Arial" w:cs="Arial"/>
          <w:color w:val="333333"/>
          <w:sz w:val="24"/>
          <w:szCs w:val="24"/>
          <w:lang w:val="es-ES_tradnl" w:eastAsia="fr-FR"/>
        </w:rPr>
        <w:t xml:space="preserve"> </w:t>
      </w:r>
      <w:proofErr w:type="spellStart"/>
      <w:r w:rsidR="00DC37A1" w:rsidRPr="008A0A3A">
        <w:rPr>
          <w:rFonts w:ascii="Arial" w:eastAsia="Times New Roman" w:hAnsi="Arial" w:cs="Arial"/>
          <w:color w:val="333333"/>
          <w:sz w:val="24"/>
          <w:szCs w:val="24"/>
          <w:lang w:val="es-ES_tradnl" w:eastAsia="fr-FR"/>
        </w:rPr>
        <w:t>ont</w:t>
      </w:r>
      <w:proofErr w:type="spellEnd"/>
      <w:r w:rsidR="00DC37A1" w:rsidRPr="008A0A3A">
        <w:rPr>
          <w:rFonts w:ascii="Arial" w:eastAsia="Times New Roman" w:hAnsi="Arial" w:cs="Arial"/>
          <w:color w:val="333333"/>
          <w:sz w:val="24"/>
          <w:szCs w:val="24"/>
          <w:lang w:val="es-ES_tradnl" w:eastAsia="fr-FR"/>
        </w:rPr>
        <w:t xml:space="preserve"> </w:t>
      </w:r>
      <w:proofErr w:type="spellStart"/>
      <w:r w:rsidRPr="008A0A3A">
        <w:rPr>
          <w:rFonts w:ascii="Arial" w:eastAsia="Times New Roman" w:hAnsi="Arial" w:cs="Arial"/>
          <w:color w:val="333333"/>
          <w:sz w:val="24"/>
          <w:szCs w:val="24"/>
          <w:lang w:val="es-ES_tradnl" w:eastAsia="fr-FR"/>
        </w:rPr>
        <w:t>représenté</w:t>
      </w:r>
      <w:proofErr w:type="spellEnd"/>
    </w:p>
    <w:p w:rsidR="00E01CCA" w:rsidRPr="00F837AC" w:rsidRDefault="008A0A3A" w:rsidP="00E01CCA">
      <w:pPr>
        <w:numPr>
          <w:ilvl w:val="0"/>
          <w:numId w:val="5"/>
        </w:numPr>
        <w:rPr>
          <w:rFonts w:ascii="Arial" w:hAnsi="Arial" w:cs="Arial"/>
          <w:b/>
          <w:sz w:val="24"/>
          <w:szCs w:val="24"/>
          <w:lang w:val="es-ES_tradnl"/>
        </w:rPr>
      </w:pPr>
      <w:r w:rsidRPr="008A0A3A">
        <w:rPr>
          <w:rFonts w:ascii="Arial" w:eastAsia="Times New Roman" w:hAnsi="Arial" w:cs="Arial"/>
          <w:color w:val="333333"/>
          <w:sz w:val="24"/>
          <w:szCs w:val="24"/>
          <w:lang w:val="es-ES_tradnl" w:eastAsia="fr-FR"/>
        </w:rPr>
        <w:t xml:space="preserve"> 4. C</w:t>
      </w:r>
      <w:r w:rsidR="00844C1F" w:rsidRPr="008A0A3A">
        <w:rPr>
          <w:rFonts w:ascii="Arial" w:eastAsia="Times New Roman" w:hAnsi="Arial" w:cs="Arial"/>
          <w:color w:val="333333"/>
          <w:sz w:val="24"/>
          <w:szCs w:val="24"/>
          <w:lang w:val="es-ES_tradnl" w:eastAsia="fr-FR"/>
        </w:rPr>
        <w:t>apear</w:t>
      </w:r>
      <w:r w:rsidR="00090428">
        <w:rPr>
          <w:rFonts w:ascii="Arial" w:eastAsia="Times New Roman" w:hAnsi="Arial" w:cs="Arial"/>
          <w:color w:val="333333"/>
          <w:sz w:val="24"/>
          <w:szCs w:val="24"/>
          <w:lang w:val="es-ES_tradnl" w:eastAsia="fr-FR"/>
        </w:rPr>
        <w:t xml:space="preserve">: </w:t>
      </w:r>
      <w:proofErr w:type="spellStart"/>
      <w:r w:rsidR="00844C1F" w:rsidRPr="008A0A3A">
        <w:rPr>
          <w:rFonts w:ascii="Arial" w:eastAsia="Times New Roman" w:hAnsi="Arial" w:cs="Arial"/>
          <w:color w:val="333333"/>
          <w:sz w:val="24"/>
          <w:szCs w:val="24"/>
          <w:lang w:val="es-ES_tradnl" w:eastAsia="fr-FR"/>
        </w:rPr>
        <w:t>surmo</w:t>
      </w:r>
      <w:bookmarkStart w:id="0" w:name="_GoBack"/>
      <w:bookmarkEnd w:id="0"/>
      <w:r w:rsidR="00844C1F" w:rsidRPr="008A0A3A">
        <w:rPr>
          <w:rFonts w:ascii="Arial" w:eastAsia="Times New Roman" w:hAnsi="Arial" w:cs="Arial"/>
          <w:color w:val="333333"/>
          <w:sz w:val="24"/>
          <w:szCs w:val="24"/>
          <w:lang w:val="es-ES_tradnl" w:eastAsia="fr-FR"/>
        </w:rPr>
        <w:t>nter</w:t>
      </w:r>
      <w:proofErr w:type="spellEnd"/>
      <w:r w:rsidR="00844C1F" w:rsidRPr="008A0A3A">
        <w:rPr>
          <w:rFonts w:ascii="Arial" w:eastAsia="Times New Roman" w:hAnsi="Arial" w:cs="Arial"/>
          <w:color w:val="333333"/>
          <w:sz w:val="24"/>
          <w:szCs w:val="24"/>
          <w:lang w:val="es-ES_tradnl" w:eastAsia="fr-FR"/>
        </w:rPr>
        <w:t xml:space="preserve"> </w:t>
      </w:r>
    </w:p>
    <w:p w:rsidR="008A0A3A" w:rsidRPr="008A0A3A" w:rsidRDefault="008A0A3A" w:rsidP="00E01CCA">
      <w:pPr>
        <w:rPr>
          <w:rFonts w:ascii="Arial" w:eastAsia="Times New Roman" w:hAnsi="Arial" w:cs="Arial"/>
          <w:b/>
          <w:color w:val="333333"/>
          <w:sz w:val="24"/>
          <w:szCs w:val="24"/>
          <w:u w:val="single"/>
          <w:lang w:val="es-ES_tradnl" w:eastAsia="fr-FR"/>
        </w:rPr>
      </w:pPr>
    </w:p>
    <w:p w:rsidR="00E01CCA" w:rsidRPr="008A0A3A" w:rsidRDefault="00E01CCA" w:rsidP="00E01CCA">
      <w:pPr>
        <w:rPr>
          <w:rFonts w:ascii="Arial" w:eastAsia="Times New Roman" w:hAnsi="Arial" w:cs="Arial"/>
          <w:color w:val="333333"/>
          <w:sz w:val="24"/>
          <w:szCs w:val="24"/>
          <w:u w:val="single"/>
          <w:lang w:val="es-ES_tradnl" w:eastAsia="fr-FR"/>
        </w:rPr>
      </w:pPr>
      <w:r w:rsidRPr="008A0A3A">
        <w:rPr>
          <w:rFonts w:ascii="Arial" w:eastAsia="Times New Roman" w:hAnsi="Arial" w:cs="Arial"/>
          <w:b/>
          <w:color w:val="333333"/>
          <w:sz w:val="24"/>
          <w:szCs w:val="24"/>
          <w:u w:val="single"/>
          <w:lang w:val="es-ES_tradnl" w:eastAsia="fr-FR"/>
        </w:rPr>
        <w:t>Orientaciones para el comentario</w:t>
      </w:r>
      <w:r w:rsidRPr="008A0A3A">
        <w:rPr>
          <w:rFonts w:ascii="Arial" w:eastAsia="Times New Roman" w:hAnsi="Arial" w:cs="Arial"/>
          <w:color w:val="333333"/>
          <w:sz w:val="24"/>
          <w:szCs w:val="24"/>
          <w:u w:val="single"/>
          <w:lang w:val="es-ES_tradnl" w:eastAsia="fr-FR"/>
        </w:rPr>
        <w:t>:</w:t>
      </w:r>
    </w:p>
    <w:p w:rsidR="00E01CCA" w:rsidRPr="008A0A3A" w:rsidRDefault="00A57762" w:rsidP="00E01CCA">
      <w:pPr>
        <w:numPr>
          <w:ilvl w:val="0"/>
          <w:numId w:val="6"/>
        </w:numPr>
        <w:rPr>
          <w:rFonts w:ascii="Arial" w:eastAsia="Times New Roman" w:hAnsi="Arial" w:cs="Arial"/>
          <w:color w:val="333333"/>
          <w:sz w:val="24"/>
          <w:szCs w:val="24"/>
          <w:u w:val="single"/>
          <w:lang w:val="es-ES_tradnl" w:eastAsia="fr-FR"/>
        </w:rPr>
      </w:pPr>
      <w:r>
        <w:rPr>
          <w:rFonts w:ascii="Arial" w:eastAsia="Times New Roman" w:hAnsi="Arial" w:cs="Arial"/>
          <w:color w:val="333333"/>
          <w:sz w:val="24"/>
          <w:szCs w:val="24"/>
          <w:lang w:val="es-ES_tradnl" w:eastAsia="fr-FR"/>
        </w:rPr>
        <w:t>Presentar  e</w:t>
      </w:r>
      <w:r w:rsidR="009B6507" w:rsidRPr="008A0A3A">
        <w:rPr>
          <w:rFonts w:ascii="Arial" w:eastAsia="Times New Roman" w:hAnsi="Arial" w:cs="Arial"/>
          <w:color w:val="333333"/>
          <w:sz w:val="24"/>
          <w:szCs w:val="24"/>
          <w:lang w:val="es-ES_tradnl" w:eastAsia="fr-FR"/>
        </w:rPr>
        <w:t xml:space="preserve"> identificar el documento.</w:t>
      </w:r>
    </w:p>
    <w:p w:rsidR="008B5C80" w:rsidRPr="008A0A3A" w:rsidRDefault="00850264" w:rsidP="00E01CCA">
      <w:pPr>
        <w:numPr>
          <w:ilvl w:val="0"/>
          <w:numId w:val="6"/>
        </w:numPr>
        <w:rPr>
          <w:rFonts w:ascii="Arial" w:eastAsia="Times New Roman" w:hAnsi="Arial" w:cs="Arial"/>
          <w:color w:val="333333"/>
          <w:sz w:val="24"/>
          <w:szCs w:val="24"/>
          <w:u w:val="single"/>
          <w:lang w:val="es-ES_tradnl" w:eastAsia="fr-FR"/>
        </w:rPr>
      </w:pPr>
      <w:r w:rsidRPr="008A0A3A">
        <w:rPr>
          <w:rFonts w:ascii="Arial" w:eastAsia="Times New Roman" w:hAnsi="Arial" w:cs="Arial"/>
          <w:color w:val="333333"/>
          <w:sz w:val="24"/>
          <w:szCs w:val="24"/>
          <w:lang w:val="es-ES_tradnl" w:eastAsia="fr-FR"/>
        </w:rPr>
        <w:t>¿</w:t>
      </w:r>
      <w:r w:rsidR="008F7816" w:rsidRPr="008A0A3A">
        <w:rPr>
          <w:rFonts w:ascii="Arial" w:eastAsia="Times New Roman" w:hAnsi="Arial" w:cs="Arial"/>
          <w:color w:val="333333"/>
          <w:sz w:val="24"/>
          <w:szCs w:val="24"/>
          <w:lang w:val="es-ES_tradnl" w:eastAsia="fr-FR"/>
        </w:rPr>
        <w:t xml:space="preserve">Qué </w:t>
      </w:r>
      <w:r w:rsidR="00A57762">
        <w:rPr>
          <w:rFonts w:ascii="Arial" w:eastAsia="Times New Roman" w:hAnsi="Arial" w:cs="Arial"/>
          <w:color w:val="333333"/>
          <w:sz w:val="24"/>
          <w:szCs w:val="24"/>
          <w:lang w:val="es-ES_tradnl" w:eastAsia="fr-FR"/>
        </w:rPr>
        <w:t>es la venta “</w:t>
      </w:r>
      <w:proofErr w:type="spellStart"/>
      <w:r w:rsidR="00A57762">
        <w:rPr>
          <w:rFonts w:ascii="Arial" w:eastAsia="Times New Roman" w:hAnsi="Arial" w:cs="Arial"/>
          <w:color w:val="333333"/>
          <w:sz w:val="24"/>
          <w:szCs w:val="24"/>
          <w:lang w:val="es-ES_tradnl" w:eastAsia="fr-FR"/>
        </w:rPr>
        <w:t>on</w:t>
      </w:r>
      <w:proofErr w:type="spellEnd"/>
      <w:r w:rsidR="00A57762">
        <w:rPr>
          <w:rFonts w:ascii="Arial" w:eastAsia="Times New Roman" w:hAnsi="Arial" w:cs="Arial"/>
          <w:color w:val="333333"/>
          <w:sz w:val="24"/>
          <w:szCs w:val="24"/>
          <w:lang w:val="es-ES_tradnl" w:eastAsia="fr-FR"/>
        </w:rPr>
        <w:t xml:space="preserve"> line”</w:t>
      </w:r>
      <w:r w:rsidR="008F7816" w:rsidRPr="008A0A3A">
        <w:rPr>
          <w:rFonts w:ascii="Arial" w:eastAsia="Times New Roman" w:hAnsi="Arial" w:cs="Arial"/>
          <w:color w:val="333333"/>
          <w:sz w:val="24"/>
          <w:szCs w:val="24"/>
          <w:lang w:val="es-ES_tradnl" w:eastAsia="fr-FR"/>
        </w:rPr>
        <w:t>?</w:t>
      </w:r>
    </w:p>
    <w:p w:rsidR="00A57762" w:rsidRPr="008A0A3A" w:rsidRDefault="00A57762" w:rsidP="00A57762">
      <w:pPr>
        <w:numPr>
          <w:ilvl w:val="0"/>
          <w:numId w:val="6"/>
        </w:numPr>
        <w:jc w:val="both"/>
        <w:rPr>
          <w:rFonts w:ascii="Arial" w:eastAsia="Times New Roman" w:hAnsi="Arial" w:cs="Arial"/>
          <w:color w:val="333333"/>
          <w:sz w:val="24"/>
          <w:szCs w:val="24"/>
          <w:u w:val="single"/>
          <w:lang w:val="es-ES_tradnl" w:eastAsia="fr-FR"/>
        </w:rPr>
      </w:pPr>
      <w:r w:rsidRPr="008A0A3A">
        <w:rPr>
          <w:rFonts w:ascii="Arial" w:eastAsia="Times New Roman" w:hAnsi="Arial" w:cs="Arial"/>
          <w:color w:val="333333"/>
          <w:sz w:val="24"/>
          <w:szCs w:val="24"/>
          <w:lang w:val="es-ES_tradnl" w:eastAsia="fr-FR"/>
        </w:rPr>
        <w:t>¿</w:t>
      </w:r>
      <w:r>
        <w:rPr>
          <w:rFonts w:ascii="Arial" w:eastAsia="Times New Roman" w:hAnsi="Arial" w:cs="Arial"/>
          <w:color w:val="333333"/>
          <w:sz w:val="24"/>
          <w:szCs w:val="24"/>
          <w:lang w:val="es-ES_tradnl" w:eastAsia="fr-FR"/>
        </w:rPr>
        <w:t>Qué ventajas tiene la venta “</w:t>
      </w:r>
      <w:proofErr w:type="spellStart"/>
      <w:r>
        <w:rPr>
          <w:rFonts w:ascii="Arial" w:eastAsia="Times New Roman" w:hAnsi="Arial" w:cs="Arial"/>
          <w:color w:val="333333"/>
          <w:sz w:val="24"/>
          <w:szCs w:val="24"/>
          <w:lang w:val="es-ES_tradnl" w:eastAsia="fr-FR"/>
        </w:rPr>
        <w:t>on</w:t>
      </w:r>
      <w:proofErr w:type="spellEnd"/>
      <w:r>
        <w:rPr>
          <w:rFonts w:ascii="Arial" w:eastAsia="Times New Roman" w:hAnsi="Arial" w:cs="Arial"/>
          <w:color w:val="333333"/>
          <w:sz w:val="24"/>
          <w:szCs w:val="24"/>
          <w:lang w:val="es-ES_tradnl" w:eastAsia="fr-FR"/>
        </w:rPr>
        <w:t xml:space="preserve"> line” con respecto a las rebajas tradicionales</w:t>
      </w:r>
      <w:r w:rsidRPr="008A0A3A">
        <w:rPr>
          <w:rFonts w:ascii="Arial" w:eastAsia="Times New Roman" w:hAnsi="Arial" w:cs="Arial"/>
          <w:color w:val="333333"/>
          <w:sz w:val="24"/>
          <w:szCs w:val="24"/>
          <w:lang w:val="es-ES_tradnl" w:eastAsia="fr-FR"/>
        </w:rPr>
        <w:t>”?</w:t>
      </w:r>
    </w:p>
    <w:p w:rsidR="008C46AD" w:rsidRPr="00F837AC" w:rsidRDefault="00A57762" w:rsidP="00F837AC">
      <w:pPr>
        <w:numPr>
          <w:ilvl w:val="0"/>
          <w:numId w:val="6"/>
        </w:numPr>
        <w:rPr>
          <w:rFonts w:ascii="Arial" w:eastAsia="Times New Roman" w:hAnsi="Arial" w:cs="Arial"/>
          <w:color w:val="333333"/>
          <w:sz w:val="24"/>
          <w:szCs w:val="24"/>
          <w:lang w:val="es-ES_tradnl" w:eastAsia="fr-FR"/>
        </w:rPr>
      </w:pPr>
      <w:r>
        <w:rPr>
          <w:rFonts w:ascii="Arial" w:eastAsia="Times New Roman" w:hAnsi="Arial" w:cs="Arial"/>
          <w:color w:val="333333"/>
          <w:sz w:val="24"/>
          <w:szCs w:val="24"/>
          <w:lang w:val="es-ES_tradnl" w:eastAsia="fr-FR"/>
        </w:rPr>
        <w:t>Y tú</w:t>
      </w:r>
      <w:r w:rsidR="0010175A">
        <w:rPr>
          <w:rFonts w:ascii="Arial" w:eastAsia="Times New Roman" w:hAnsi="Arial" w:cs="Arial"/>
          <w:color w:val="333333"/>
          <w:sz w:val="24"/>
          <w:szCs w:val="24"/>
          <w:lang w:val="es-ES_tradnl" w:eastAsia="fr-FR"/>
        </w:rPr>
        <w:t>, ¿cómo comprarías?</w:t>
      </w:r>
    </w:p>
    <w:p w:rsidR="00BB05C7" w:rsidRDefault="00BB05C7" w:rsidP="00E01CCA">
      <w:pPr>
        <w:ind w:left="720"/>
        <w:rPr>
          <w:rFonts w:ascii="Arial" w:hAnsi="Arial" w:cs="Arial"/>
          <w:b/>
          <w:lang w:val="es-ES_tradnl"/>
        </w:rPr>
      </w:pPr>
    </w:p>
    <w:p w:rsidR="00BB05C7" w:rsidRDefault="00BB05C7" w:rsidP="00E01CCA">
      <w:pPr>
        <w:ind w:left="720"/>
        <w:rPr>
          <w:rFonts w:ascii="Arial" w:hAnsi="Arial" w:cs="Arial"/>
          <w:b/>
          <w:lang w:val="es-ES_tradnl"/>
        </w:rPr>
      </w:pPr>
    </w:p>
    <w:p w:rsidR="008C46AD" w:rsidRDefault="008C46AD" w:rsidP="00E01CCA">
      <w:pPr>
        <w:ind w:left="720"/>
        <w:rPr>
          <w:rFonts w:ascii="Arial" w:hAnsi="Arial" w:cs="Arial"/>
          <w:b/>
          <w:lang w:val="es-ES_tradnl"/>
        </w:rPr>
      </w:pPr>
    </w:p>
    <w:p w:rsidR="008C46AD" w:rsidRDefault="008C46AD" w:rsidP="00E01CCA">
      <w:pPr>
        <w:ind w:left="720"/>
        <w:rPr>
          <w:rFonts w:ascii="Arial" w:hAnsi="Arial" w:cs="Arial"/>
          <w:b/>
          <w:lang w:val="es-ES_tradnl"/>
        </w:rPr>
      </w:pPr>
    </w:p>
    <w:p w:rsidR="008C46AD" w:rsidRPr="00756BDB" w:rsidRDefault="008C46AD" w:rsidP="00F837AC">
      <w:pPr>
        <w:rPr>
          <w:rFonts w:ascii="Arial" w:hAnsi="Arial" w:cs="Arial"/>
          <w:b/>
          <w:lang w:val="es-ES_tradnl"/>
        </w:rPr>
      </w:pPr>
    </w:p>
    <w:sectPr w:rsidR="008C46AD" w:rsidRPr="00756BDB" w:rsidSect="00C767C4">
      <w:footerReference w:type="default" r:id="rId11"/>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29" w:rsidRDefault="004F1B29" w:rsidP="004F1B29">
      <w:pPr>
        <w:spacing w:after="0" w:line="240" w:lineRule="auto"/>
      </w:pPr>
      <w:r>
        <w:separator/>
      </w:r>
    </w:p>
  </w:endnote>
  <w:endnote w:type="continuationSeparator" w:id="0">
    <w:p w:rsidR="004F1B29" w:rsidRDefault="004F1B29" w:rsidP="004F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380" w:type="dxa"/>
      <w:tblLook w:val="04A0" w:firstRow="1" w:lastRow="0" w:firstColumn="1" w:lastColumn="0" w:noHBand="0" w:noVBand="1"/>
    </w:tblPr>
    <w:tblGrid>
      <w:gridCol w:w="1563"/>
      <w:gridCol w:w="1563"/>
      <w:gridCol w:w="1563"/>
      <w:gridCol w:w="1563"/>
      <w:gridCol w:w="1564"/>
      <w:gridCol w:w="1564"/>
    </w:tblGrid>
    <w:tr w:rsidR="004F1B29" w:rsidTr="004F1B29">
      <w:trPr>
        <w:trHeight w:val="624"/>
      </w:trPr>
      <w:tc>
        <w:tcPr>
          <w:tcW w:w="9380" w:type="dxa"/>
          <w:gridSpan w:val="6"/>
          <w:tcBorders>
            <w:top w:val="single" w:sz="4" w:space="0" w:color="auto"/>
            <w:left w:val="single" w:sz="4" w:space="0" w:color="auto"/>
            <w:bottom w:val="single" w:sz="4" w:space="0" w:color="auto"/>
            <w:right w:val="single" w:sz="4" w:space="0" w:color="auto"/>
          </w:tcBorders>
          <w:hideMark/>
        </w:tcPr>
        <w:p w:rsidR="004F1B29" w:rsidRDefault="004F1B29">
          <w:pPr>
            <w:spacing w:after="0" w:line="240" w:lineRule="auto"/>
            <w:jc w:val="center"/>
            <w:rPr>
              <w:rFonts w:ascii="Times New Roman" w:hAnsi="Times New Roman"/>
              <w:b/>
            </w:rPr>
          </w:pPr>
          <w:r>
            <w:rPr>
              <w:rFonts w:ascii="Times New Roman" w:hAnsi="Times New Roman"/>
              <w:b/>
            </w:rPr>
            <w:t>ORAL SECTION EUROPEENNE:ESPAGNOL</w:t>
          </w:r>
        </w:p>
        <w:p w:rsidR="004F1B29" w:rsidRDefault="004F1B29">
          <w:pPr>
            <w:spacing w:after="0" w:line="240" w:lineRule="auto"/>
            <w:jc w:val="center"/>
            <w:rPr>
              <w:rFonts w:ascii="Times New Roman" w:hAnsi="Times New Roman"/>
              <w:b/>
            </w:rPr>
          </w:pPr>
          <w:r>
            <w:rPr>
              <w:rFonts w:ascii="Times New Roman" w:hAnsi="Times New Roman"/>
              <w:b/>
            </w:rPr>
            <w:t>BACCALAUREAT PROFESSIONNEL : Secteur COMMERCE / VENTE</w:t>
          </w:r>
        </w:p>
      </w:tc>
    </w:tr>
    <w:tr w:rsidR="004F1B29" w:rsidTr="004F1B29">
      <w:trPr>
        <w:trHeight w:val="253"/>
      </w:trPr>
      <w:tc>
        <w:tcPr>
          <w:tcW w:w="1563" w:type="dxa"/>
          <w:tcBorders>
            <w:top w:val="single" w:sz="4" w:space="0" w:color="auto"/>
            <w:left w:val="single" w:sz="4" w:space="0" w:color="auto"/>
            <w:bottom w:val="single" w:sz="4" w:space="0" w:color="auto"/>
            <w:right w:val="single" w:sz="4" w:space="0" w:color="auto"/>
          </w:tcBorders>
          <w:hideMark/>
        </w:tcPr>
        <w:p w:rsidR="004F1B29" w:rsidRDefault="004F1B29">
          <w:pPr>
            <w:spacing w:after="0" w:line="240" w:lineRule="auto"/>
            <w:jc w:val="center"/>
            <w:rPr>
              <w:rFonts w:ascii="Times New Roman" w:hAnsi="Times New Roman"/>
            </w:rPr>
          </w:pPr>
          <w:r>
            <w:rPr>
              <w:rFonts w:ascii="Times New Roman" w:hAnsi="Times New Roman"/>
            </w:rPr>
            <w:t>Session</w:t>
          </w:r>
        </w:p>
      </w:tc>
      <w:tc>
        <w:tcPr>
          <w:tcW w:w="1563" w:type="dxa"/>
          <w:tcBorders>
            <w:top w:val="single" w:sz="4" w:space="0" w:color="auto"/>
            <w:left w:val="single" w:sz="4" w:space="0" w:color="auto"/>
            <w:bottom w:val="single" w:sz="4" w:space="0" w:color="auto"/>
            <w:right w:val="single" w:sz="4" w:space="0" w:color="auto"/>
          </w:tcBorders>
          <w:hideMark/>
        </w:tcPr>
        <w:p w:rsidR="004F1B29" w:rsidRDefault="004F1B29">
          <w:pPr>
            <w:spacing w:after="0" w:line="240" w:lineRule="auto"/>
            <w:jc w:val="center"/>
            <w:rPr>
              <w:rFonts w:ascii="Times New Roman" w:hAnsi="Times New Roman"/>
            </w:rPr>
          </w:pPr>
          <w:r>
            <w:rPr>
              <w:rFonts w:ascii="Times New Roman" w:hAnsi="Times New Roman"/>
            </w:rPr>
            <w:t>Sujet n°</w:t>
          </w:r>
        </w:p>
      </w:tc>
      <w:tc>
        <w:tcPr>
          <w:tcW w:w="1563" w:type="dxa"/>
          <w:tcBorders>
            <w:top w:val="single" w:sz="4" w:space="0" w:color="auto"/>
            <w:left w:val="single" w:sz="4" w:space="0" w:color="auto"/>
            <w:bottom w:val="single" w:sz="4" w:space="0" w:color="auto"/>
            <w:right w:val="single" w:sz="4" w:space="0" w:color="auto"/>
          </w:tcBorders>
          <w:hideMark/>
        </w:tcPr>
        <w:p w:rsidR="004F1B29" w:rsidRDefault="004F1B29">
          <w:pPr>
            <w:spacing w:after="0" w:line="240" w:lineRule="auto"/>
            <w:jc w:val="center"/>
            <w:rPr>
              <w:rFonts w:ascii="Times New Roman" w:hAnsi="Times New Roman"/>
            </w:rPr>
          </w:pPr>
          <w:r>
            <w:rPr>
              <w:rFonts w:ascii="Times New Roman" w:hAnsi="Times New Roman"/>
            </w:rPr>
            <w:t>Préparation</w:t>
          </w:r>
        </w:p>
      </w:tc>
      <w:tc>
        <w:tcPr>
          <w:tcW w:w="1563" w:type="dxa"/>
          <w:tcBorders>
            <w:top w:val="single" w:sz="4" w:space="0" w:color="auto"/>
            <w:left w:val="single" w:sz="4" w:space="0" w:color="auto"/>
            <w:bottom w:val="single" w:sz="4" w:space="0" w:color="auto"/>
            <w:right w:val="single" w:sz="4" w:space="0" w:color="auto"/>
          </w:tcBorders>
          <w:hideMark/>
        </w:tcPr>
        <w:p w:rsidR="004F1B29" w:rsidRDefault="004F1B29">
          <w:pPr>
            <w:spacing w:after="0" w:line="240" w:lineRule="auto"/>
            <w:jc w:val="center"/>
            <w:rPr>
              <w:rFonts w:ascii="Times New Roman" w:hAnsi="Times New Roman"/>
            </w:rPr>
          </w:pPr>
          <w:r>
            <w:rPr>
              <w:rFonts w:ascii="Times New Roman" w:hAnsi="Times New Roman"/>
            </w:rPr>
            <w:t>Durée</w:t>
          </w:r>
        </w:p>
      </w:tc>
      <w:tc>
        <w:tcPr>
          <w:tcW w:w="1564" w:type="dxa"/>
          <w:tcBorders>
            <w:top w:val="single" w:sz="4" w:space="0" w:color="auto"/>
            <w:left w:val="single" w:sz="4" w:space="0" w:color="auto"/>
            <w:bottom w:val="single" w:sz="4" w:space="0" w:color="auto"/>
            <w:right w:val="single" w:sz="4" w:space="0" w:color="auto"/>
          </w:tcBorders>
          <w:hideMark/>
        </w:tcPr>
        <w:p w:rsidR="004F1B29" w:rsidRDefault="004F1B29">
          <w:pPr>
            <w:spacing w:after="0" w:line="240" w:lineRule="auto"/>
            <w:jc w:val="center"/>
            <w:rPr>
              <w:rFonts w:ascii="Times New Roman" w:hAnsi="Times New Roman"/>
            </w:rPr>
          </w:pPr>
          <w:r>
            <w:rPr>
              <w:rFonts w:ascii="Times New Roman" w:hAnsi="Times New Roman"/>
            </w:rPr>
            <w:t>Coefficient</w:t>
          </w:r>
        </w:p>
      </w:tc>
      <w:tc>
        <w:tcPr>
          <w:tcW w:w="1564" w:type="dxa"/>
          <w:tcBorders>
            <w:top w:val="single" w:sz="4" w:space="0" w:color="auto"/>
            <w:left w:val="single" w:sz="4" w:space="0" w:color="auto"/>
            <w:bottom w:val="single" w:sz="4" w:space="0" w:color="auto"/>
            <w:right w:val="single" w:sz="4" w:space="0" w:color="auto"/>
          </w:tcBorders>
          <w:hideMark/>
        </w:tcPr>
        <w:p w:rsidR="004F1B29" w:rsidRDefault="004F1B29">
          <w:pPr>
            <w:spacing w:after="0" w:line="240" w:lineRule="auto"/>
            <w:jc w:val="center"/>
            <w:rPr>
              <w:rFonts w:ascii="Times New Roman" w:hAnsi="Times New Roman"/>
            </w:rPr>
          </w:pPr>
          <w:r>
            <w:rPr>
              <w:rFonts w:ascii="Times New Roman" w:hAnsi="Times New Roman"/>
            </w:rPr>
            <w:t>Page</w:t>
          </w:r>
        </w:p>
      </w:tc>
    </w:tr>
    <w:tr w:rsidR="004F1B29" w:rsidTr="004F1B29">
      <w:trPr>
        <w:trHeight w:val="253"/>
      </w:trPr>
      <w:tc>
        <w:tcPr>
          <w:tcW w:w="1563" w:type="dxa"/>
          <w:tcBorders>
            <w:top w:val="single" w:sz="4" w:space="0" w:color="auto"/>
            <w:left w:val="single" w:sz="4" w:space="0" w:color="auto"/>
            <w:bottom w:val="single" w:sz="4" w:space="0" w:color="auto"/>
            <w:right w:val="single" w:sz="4" w:space="0" w:color="auto"/>
          </w:tcBorders>
          <w:hideMark/>
        </w:tcPr>
        <w:p w:rsidR="004F1B29" w:rsidRDefault="004F1B29">
          <w:pPr>
            <w:spacing w:after="0" w:line="240" w:lineRule="auto"/>
            <w:jc w:val="center"/>
            <w:rPr>
              <w:rFonts w:ascii="Times New Roman" w:hAnsi="Times New Roman"/>
            </w:rPr>
          </w:pPr>
          <w:r>
            <w:rPr>
              <w:rFonts w:ascii="Times New Roman" w:hAnsi="Times New Roman"/>
            </w:rPr>
            <w:t>2016</w:t>
          </w:r>
        </w:p>
      </w:tc>
      <w:tc>
        <w:tcPr>
          <w:tcW w:w="1563" w:type="dxa"/>
          <w:tcBorders>
            <w:top w:val="single" w:sz="4" w:space="0" w:color="auto"/>
            <w:left w:val="single" w:sz="4" w:space="0" w:color="auto"/>
            <w:bottom w:val="single" w:sz="4" w:space="0" w:color="auto"/>
            <w:right w:val="single" w:sz="4" w:space="0" w:color="auto"/>
          </w:tcBorders>
          <w:hideMark/>
        </w:tcPr>
        <w:p w:rsidR="004F1B29" w:rsidRDefault="004F1B29">
          <w:pPr>
            <w:spacing w:after="0" w:line="240" w:lineRule="auto"/>
            <w:jc w:val="center"/>
            <w:rPr>
              <w:rFonts w:ascii="Times New Roman" w:hAnsi="Times New Roman"/>
            </w:rPr>
          </w:pPr>
          <w:r>
            <w:rPr>
              <w:rFonts w:ascii="Times New Roman" w:hAnsi="Times New Roman"/>
            </w:rPr>
            <w:t>4</w:t>
          </w:r>
        </w:p>
      </w:tc>
      <w:tc>
        <w:tcPr>
          <w:tcW w:w="1563" w:type="dxa"/>
          <w:tcBorders>
            <w:top w:val="single" w:sz="4" w:space="0" w:color="auto"/>
            <w:left w:val="single" w:sz="4" w:space="0" w:color="auto"/>
            <w:bottom w:val="single" w:sz="4" w:space="0" w:color="auto"/>
            <w:right w:val="single" w:sz="4" w:space="0" w:color="auto"/>
          </w:tcBorders>
          <w:hideMark/>
        </w:tcPr>
        <w:p w:rsidR="004F1B29" w:rsidRDefault="004F1B29">
          <w:pPr>
            <w:spacing w:after="0" w:line="240" w:lineRule="auto"/>
            <w:jc w:val="center"/>
            <w:rPr>
              <w:rFonts w:ascii="Times New Roman" w:hAnsi="Times New Roman"/>
            </w:rPr>
          </w:pPr>
          <w:r>
            <w:rPr>
              <w:rFonts w:ascii="Times New Roman" w:hAnsi="Times New Roman"/>
            </w:rPr>
            <w:t>0h20</w:t>
          </w:r>
        </w:p>
      </w:tc>
      <w:tc>
        <w:tcPr>
          <w:tcW w:w="1563" w:type="dxa"/>
          <w:tcBorders>
            <w:top w:val="single" w:sz="4" w:space="0" w:color="auto"/>
            <w:left w:val="single" w:sz="4" w:space="0" w:color="auto"/>
            <w:bottom w:val="single" w:sz="4" w:space="0" w:color="auto"/>
            <w:right w:val="single" w:sz="4" w:space="0" w:color="auto"/>
          </w:tcBorders>
          <w:hideMark/>
        </w:tcPr>
        <w:p w:rsidR="004F1B29" w:rsidRDefault="004F1B29">
          <w:pPr>
            <w:spacing w:after="0" w:line="240" w:lineRule="auto"/>
            <w:jc w:val="center"/>
            <w:rPr>
              <w:rFonts w:ascii="Times New Roman" w:hAnsi="Times New Roman"/>
            </w:rPr>
          </w:pPr>
          <w:r>
            <w:rPr>
              <w:rFonts w:ascii="Times New Roman" w:hAnsi="Times New Roman"/>
            </w:rPr>
            <w:t>0h10</w:t>
          </w:r>
        </w:p>
      </w:tc>
      <w:tc>
        <w:tcPr>
          <w:tcW w:w="1564" w:type="dxa"/>
          <w:tcBorders>
            <w:top w:val="single" w:sz="4" w:space="0" w:color="auto"/>
            <w:left w:val="single" w:sz="4" w:space="0" w:color="auto"/>
            <w:bottom w:val="single" w:sz="4" w:space="0" w:color="auto"/>
            <w:right w:val="single" w:sz="4" w:space="0" w:color="auto"/>
          </w:tcBorders>
          <w:hideMark/>
        </w:tcPr>
        <w:p w:rsidR="004F1B29" w:rsidRDefault="004F1B29">
          <w:pPr>
            <w:spacing w:after="0" w:line="240" w:lineRule="auto"/>
            <w:jc w:val="center"/>
            <w:rPr>
              <w:rFonts w:ascii="Times New Roman" w:hAnsi="Times New Roman"/>
            </w:rPr>
          </w:pPr>
          <w:r>
            <w:rPr>
              <w:rFonts w:ascii="Times New Roman" w:hAnsi="Times New Roman"/>
            </w:rPr>
            <w:t>1</w:t>
          </w:r>
        </w:p>
      </w:tc>
      <w:tc>
        <w:tcPr>
          <w:tcW w:w="1564" w:type="dxa"/>
          <w:tcBorders>
            <w:top w:val="single" w:sz="4" w:space="0" w:color="auto"/>
            <w:left w:val="single" w:sz="4" w:space="0" w:color="auto"/>
            <w:bottom w:val="single" w:sz="4" w:space="0" w:color="auto"/>
            <w:right w:val="single" w:sz="4" w:space="0" w:color="auto"/>
          </w:tcBorders>
          <w:hideMark/>
        </w:tcPr>
        <w:sdt>
          <w:sdtPr>
            <w:id w:val="250395305"/>
            <w:docPartObj>
              <w:docPartGallery w:val="Page Numbers (Top of Page)"/>
              <w:docPartUnique/>
            </w:docPartObj>
          </w:sdtPr>
          <w:sdtEndPr/>
          <w:sdtContent>
            <w:p w:rsidR="004F1B29" w:rsidRDefault="004F1B29">
              <w:pPr>
                <w:spacing w:after="0" w:line="240" w:lineRule="auto"/>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90428">
                <w:rPr>
                  <w:rFonts w:ascii="Times New Roman" w:hAnsi="Times New Roman"/>
                  <w:noProof/>
                </w:rPr>
                <w:t>2</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090428">
                <w:rPr>
                  <w:rFonts w:ascii="Times New Roman" w:hAnsi="Times New Roman"/>
                  <w:noProof/>
                </w:rPr>
                <w:t>2</w:t>
              </w:r>
              <w:r>
                <w:rPr>
                  <w:rFonts w:ascii="Times New Roman" w:hAnsi="Times New Roman"/>
                </w:rPr>
                <w:fldChar w:fldCharType="end"/>
              </w:r>
            </w:p>
          </w:sdtContent>
        </w:sdt>
      </w:tc>
    </w:tr>
  </w:tbl>
  <w:p w:rsidR="004F1B29" w:rsidRDefault="004F1B29">
    <w:pPr>
      <w:pStyle w:val="Pieddepage"/>
    </w:pPr>
  </w:p>
  <w:p w:rsidR="004F1B29" w:rsidRDefault="004F1B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29" w:rsidRDefault="004F1B29" w:rsidP="004F1B29">
      <w:pPr>
        <w:spacing w:after="0" w:line="240" w:lineRule="auto"/>
      </w:pPr>
      <w:r>
        <w:separator/>
      </w:r>
    </w:p>
  </w:footnote>
  <w:footnote w:type="continuationSeparator" w:id="0">
    <w:p w:rsidR="004F1B29" w:rsidRDefault="004F1B29" w:rsidP="004F1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966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68652F"/>
    <w:multiLevelType w:val="multilevel"/>
    <w:tmpl w:val="A29C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A7010"/>
    <w:multiLevelType w:val="hybridMultilevel"/>
    <w:tmpl w:val="70E6A9F6"/>
    <w:lvl w:ilvl="0" w:tplc="5B320E22">
      <w:numFmt w:val="bullet"/>
      <w:lvlText w:val="-"/>
      <w:lvlJc w:val="left"/>
      <w:pPr>
        <w:ind w:left="720" w:hanging="360"/>
      </w:pPr>
      <w:rPr>
        <w:rFonts w:ascii="Arial" w:eastAsia="Calibr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023A26"/>
    <w:multiLevelType w:val="hybridMultilevel"/>
    <w:tmpl w:val="04B87E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8B513E"/>
    <w:multiLevelType w:val="multilevel"/>
    <w:tmpl w:val="D96A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44D91"/>
    <w:multiLevelType w:val="multilevel"/>
    <w:tmpl w:val="0186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E6208"/>
    <w:multiLevelType w:val="multilevel"/>
    <w:tmpl w:val="226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498F"/>
    <w:rsid w:val="000754FE"/>
    <w:rsid w:val="00090428"/>
    <w:rsid w:val="00091EFF"/>
    <w:rsid w:val="0010175A"/>
    <w:rsid w:val="00185ADB"/>
    <w:rsid w:val="0022498F"/>
    <w:rsid w:val="00256398"/>
    <w:rsid w:val="002A0584"/>
    <w:rsid w:val="00455859"/>
    <w:rsid w:val="004F1B29"/>
    <w:rsid w:val="00547B00"/>
    <w:rsid w:val="005A3A1D"/>
    <w:rsid w:val="006F1710"/>
    <w:rsid w:val="0070448C"/>
    <w:rsid w:val="00756BDB"/>
    <w:rsid w:val="00790557"/>
    <w:rsid w:val="007B22D2"/>
    <w:rsid w:val="00844C1F"/>
    <w:rsid w:val="00850264"/>
    <w:rsid w:val="0087636E"/>
    <w:rsid w:val="008A0A3A"/>
    <w:rsid w:val="008B5C80"/>
    <w:rsid w:val="008C46AD"/>
    <w:rsid w:val="008E1B21"/>
    <w:rsid w:val="008F7816"/>
    <w:rsid w:val="009B6507"/>
    <w:rsid w:val="009E30B8"/>
    <w:rsid w:val="00A2480C"/>
    <w:rsid w:val="00A27B8C"/>
    <w:rsid w:val="00A57762"/>
    <w:rsid w:val="00B92A5F"/>
    <w:rsid w:val="00BB05C7"/>
    <w:rsid w:val="00BE75DA"/>
    <w:rsid w:val="00C767C4"/>
    <w:rsid w:val="00D87C01"/>
    <w:rsid w:val="00DC37A1"/>
    <w:rsid w:val="00E01CCA"/>
    <w:rsid w:val="00F16679"/>
    <w:rsid w:val="00F32568"/>
    <w:rsid w:val="00F837AC"/>
    <w:rsid w:val="00F9019E"/>
    <w:rsid w:val="00FE30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D2"/>
    <w:pPr>
      <w:spacing w:after="200" w:line="276" w:lineRule="auto"/>
    </w:pPr>
    <w:rPr>
      <w:sz w:val="22"/>
      <w:szCs w:val="22"/>
      <w:lang w:val="fr-FR" w:eastAsia="en-US"/>
    </w:rPr>
  </w:style>
  <w:style w:type="paragraph" w:styleId="Titre1">
    <w:name w:val="heading 1"/>
    <w:basedOn w:val="Normal"/>
    <w:link w:val="Titre1Car"/>
    <w:uiPriority w:val="9"/>
    <w:qFormat/>
    <w:rsid w:val="0022498F"/>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22498F"/>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4">
    <w:name w:val="heading 4"/>
    <w:basedOn w:val="Normal"/>
    <w:link w:val="Titre4Car"/>
    <w:uiPriority w:val="9"/>
    <w:qFormat/>
    <w:rsid w:val="0022498F"/>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498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2498F"/>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22498F"/>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22498F"/>
    <w:rPr>
      <w:color w:val="0000FF"/>
      <w:u w:val="single"/>
    </w:rPr>
  </w:style>
  <w:style w:type="character" w:styleId="lev">
    <w:name w:val="Strong"/>
    <w:basedOn w:val="Policepardfaut"/>
    <w:uiPriority w:val="22"/>
    <w:qFormat/>
    <w:rsid w:val="0022498F"/>
    <w:rPr>
      <w:b/>
      <w:bCs/>
    </w:rPr>
  </w:style>
  <w:style w:type="character" w:customStyle="1" w:styleId="firma">
    <w:name w:val="firma"/>
    <w:basedOn w:val="Policepardfaut"/>
    <w:rsid w:val="0022498F"/>
  </w:style>
  <w:style w:type="character" w:customStyle="1" w:styleId="autor">
    <w:name w:val="autor"/>
    <w:basedOn w:val="Policepardfaut"/>
    <w:rsid w:val="0022498F"/>
  </w:style>
  <w:style w:type="character" w:customStyle="1" w:styleId="apple-converted-space">
    <w:name w:val="apple-converted-space"/>
    <w:basedOn w:val="Policepardfaut"/>
    <w:rsid w:val="0022498F"/>
  </w:style>
  <w:style w:type="character" w:customStyle="1" w:styleId="data">
    <w:name w:val="data"/>
    <w:basedOn w:val="Policepardfaut"/>
    <w:rsid w:val="0022498F"/>
  </w:style>
  <w:style w:type="character" w:customStyle="1" w:styleId="servicio">
    <w:name w:val="servicio"/>
    <w:basedOn w:val="Policepardfaut"/>
    <w:rsid w:val="0022498F"/>
  </w:style>
  <w:style w:type="character" w:customStyle="1" w:styleId="contador">
    <w:name w:val="contador"/>
    <w:basedOn w:val="Policepardfaut"/>
    <w:rsid w:val="0022498F"/>
  </w:style>
  <w:style w:type="paragraph" w:customStyle="1" w:styleId="figcaption">
    <w:name w:val="figcaption"/>
    <w:basedOn w:val="Normal"/>
    <w:rsid w:val="0022498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boton">
    <w:name w:val="boton"/>
    <w:basedOn w:val="Policepardfaut"/>
    <w:rsid w:val="0022498F"/>
  </w:style>
  <w:style w:type="paragraph" w:customStyle="1" w:styleId="cuerpo">
    <w:name w:val="cuerpo"/>
    <w:basedOn w:val="Normal"/>
    <w:rsid w:val="0022498F"/>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22498F"/>
    <w:rPr>
      <w:i/>
      <w:iCs/>
    </w:rPr>
  </w:style>
  <w:style w:type="paragraph" w:styleId="Textedebulles">
    <w:name w:val="Balloon Text"/>
    <w:basedOn w:val="Normal"/>
    <w:link w:val="TextedebullesCar"/>
    <w:uiPriority w:val="99"/>
    <w:semiHidden/>
    <w:unhideWhenUsed/>
    <w:rsid w:val="002249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98F"/>
    <w:rPr>
      <w:rFonts w:ascii="Tahoma" w:hAnsi="Tahoma" w:cs="Tahoma"/>
      <w:sz w:val="16"/>
      <w:szCs w:val="16"/>
    </w:rPr>
  </w:style>
  <w:style w:type="table" w:styleId="Grilledutableau">
    <w:name w:val="Table Grid"/>
    <w:basedOn w:val="TableauNormal"/>
    <w:uiPriority w:val="59"/>
    <w:rsid w:val="0018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4F1B2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1B29"/>
    <w:rPr>
      <w:sz w:val="22"/>
      <w:szCs w:val="22"/>
      <w:lang w:val="fr-FR" w:eastAsia="en-US"/>
    </w:rPr>
  </w:style>
  <w:style w:type="paragraph" w:styleId="Pieddepage">
    <w:name w:val="footer"/>
    <w:basedOn w:val="Normal"/>
    <w:link w:val="PieddepageCar"/>
    <w:uiPriority w:val="99"/>
    <w:unhideWhenUsed/>
    <w:rsid w:val="004F1B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B29"/>
    <w:rPr>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3764">
      <w:bodyDiv w:val="1"/>
      <w:marLeft w:val="0"/>
      <w:marRight w:val="0"/>
      <w:marTop w:val="0"/>
      <w:marBottom w:val="0"/>
      <w:divBdr>
        <w:top w:val="none" w:sz="0" w:space="0" w:color="auto"/>
        <w:left w:val="none" w:sz="0" w:space="0" w:color="auto"/>
        <w:bottom w:val="none" w:sz="0" w:space="0" w:color="auto"/>
        <w:right w:val="none" w:sz="0" w:space="0" w:color="auto"/>
      </w:divBdr>
    </w:div>
    <w:div w:id="794756373">
      <w:bodyDiv w:val="1"/>
      <w:marLeft w:val="0"/>
      <w:marRight w:val="0"/>
      <w:marTop w:val="0"/>
      <w:marBottom w:val="0"/>
      <w:divBdr>
        <w:top w:val="none" w:sz="0" w:space="0" w:color="auto"/>
        <w:left w:val="none" w:sz="0" w:space="0" w:color="auto"/>
        <w:bottom w:val="none" w:sz="0" w:space="0" w:color="auto"/>
        <w:right w:val="none" w:sz="0" w:space="0" w:color="auto"/>
      </w:divBdr>
    </w:div>
    <w:div w:id="1548298586">
      <w:bodyDiv w:val="1"/>
      <w:marLeft w:val="0"/>
      <w:marRight w:val="0"/>
      <w:marTop w:val="0"/>
      <w:marBottom w:val="0"/>
      <w:divBdr>
        <w:top w:val="none" w:sz="0" w:space="0" w:color="auto"/>
        <w:left w:val="none" w:sz="0" w:space="0" w:color="auto"/>
        <w:bottom w:val="none" w:sz="0" w:space="0" w:color="auto"/>
        <w:right w:val="none" w:sz="0" w:space="0" w:color="auto"/>
      </w:divBdr>
      <w:divsChild>
        <w:div w:id="140391768">
          <w:marLeft w:val="0"/>
          <w:marRight w:val="0"/>
          <w:marTop w:val="0"/>
          <w:marBottom w:val="0"/>
          <w:divBdr>
            <w:top w:val="none" w:sz="0" w:space="0" w:color="auto"/>
            <w:left w:val="none" w:sz="0" w:space="0" w:color="auto"/>
            <w:bottom w:val="none" w:sz="0" w:space="0" w:color="auto"/>
            <w:right w:val="none" w:sz="0" w:space="0" w:color="auto"/>
          </w:divBdr>
          <w:divsChild>
            <w:div w:id="241763685">
              <w:marLeft w:val="0"/>
              <w:marRight w:val="0"/>
              <w:marTop w:val="0"/>
              <w:marBottom w:val="0"/>
              <w:divBdr>
                <w:top w:val="none" w:sz="0" w:space="0" w:color="auto"/>
                <w:left w:val="none" w:sz="0" w:space="0" w:color="auto"/>
                <w:bottom w:val="none" w:sz="0" w:space="0" w:color="auto"/>
                <w:right w:val="none" w:sz="0" w:space="0" w:color="auto"/>
              </w:divBdr>
            </w:div>
            <w:div w:id="1596089886">
              <w:marLeft w:val="0"/>
              <w:marRight w:val="0"/>
              <w:marTop w:val="0"/>
              <w:marBottom w:val="0"/>
              <w:divBdr>
                <w:top w:val="none" w:sz="0" w:space="0" w:color="auto"/>
                <w:left w:val="none" w:sz="0" w:space="0" w:color="auto"/>
                <w:bottom w:val="none" w:sz="0" w:space="0" w:color="auto"/>
                <w:right w:val="none" w:sz="0" w:space="0" w:color="auto"/>
              </w:divBdr>
              <w:divsChild>
                <w:div w:id="1256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1461">
          <w:marLeft w:val="0"/>
          <w:marRight w:val="0"/>
          <w:marTop w:val="0"/>
          <w:marBottom w:val="0"/>
          <w:divBdr>
            <w:top w:val="none" w:sz="0" w:space="0" w:color="auto"/>
            <w:left w:val="none" w:sz="0" w:space="0" w:color="auto"/>
            <w:bottom w:val="none" w:sz="0" w:space="0" w:color="auto"/>
            <w:right w:val="none" w:sz="0" w:space="0" w:color="auto"/>
          </w:divBdr>
          <w:divsChild>
            <w:div w:id="56173975">
              <w:marLeft w:val="0"/>
              <w:marRight w:val="0"/>
              <w:marTop w:val="0"/>
              <w:marBottom w:val="0"/>
              <w:divBdr>
                <w:top w:val="none" w:sz="0" w:space="0" w:color="auto"/>
                <w:left w:val="none" w:sz="0" w:space="0" w:color="auto"/>
                <w:bottom w:val="none" w:sz="0" w:space="0" w:color="auto"/>
                <w:right w:val="none" w:sz="0" w:space="0" w:color="auto"/>
              </w:divBdr>
              <w:divsChild>
                <w:div w:id="277755863">
                  <w:marLeft w:val="0"/>
                  <w:marRight w:val="0"/>
                  <w:marTop w:val="0"/>
                  <w:marBottom w:val="0"/>
                  <w:divBdr>
                    <w:top w:val="none" w:sz="0" w:space="0" w:color="auto"/>
                    <w:left w:val="none" w:sz="0" w:space="0" w:color="auto"/>
                    <w:bottom w:val="none" w:sz="0" w:space="0" w:color="auto"/>
                    <w:right w:val="none" w:sz="0" w:space="0" w:color="auto"/>
                  </w:divBdr>
                </w:div>
                <w:div w:id="1581327503">
                  <w:marLeft w:val="0"/>
                  <w:marRight w:val="0"/>
                  <w:marTop w:val="0"/>
                  <w:marBottom w:val="0"/>
                  <w:divBdr>
                    <w:top w:val="none" w:sz="0" w:space="0" w:color="auto"/>
                    <w:left w:val="none" w:sz="0" w:space="0" w:color="auto"/>
                    <w:bottom w:val="none" w:sz="0" w:space="0" w:color="auto"/>
                    <w:right w:val="none" w:sz="0" w:space="0" w:color="auto"/>
                  </w:divBdr>
                </w:div>
                <w:div w:id="1924950463">
                  <w:marLeft w:val="0"/>
                  <w:marRight w:val="0"/>
                  <w:marTop w:val="0"/>
                  <w:marBottom w:val="0"/>
                  <w:divBdr>
                    <w:top w:val="none" w:sz="0" w:space="0" w:color="auto"/>
                    <w:left w:val="none" w:sz="0" w:space="0" w:color="auto"/>
                    <w:bottom w:val="none" w:sz="0" w:space="0" w:color="auto"/>
                    <w:right w:val="none" w:sz="0" w:space="0" w:color="auto"/>
                  </w:divBdr>
                </w:div>
                <w:div w:id="19608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9986">
          <w:marLeft w:val="0"/>
          <w:marRight w:val="0"/>
          <w:marTop w:val="0"/>
          <w:marBottom w:val="0"/>
          <w:divBdr>
            <w:top w:val="none" w:sz="0" w:space="0" w:color="auto"/>
            <w:left w:val="none" w:sz="0" w:space="0" w:color="auto"/>
            <w:bottom w:val="none" w:sz="0" w:space="0" w:color="auto"/>
            <w:right w:val="none" w:sz="0" w:space="0" w:color="auto"/>
          </w:divBdr>
          <w:divsChild>
            <w:div w:id="683824625">
              <w:marLeft w:val="0"/>
              <w:marRight w:val="0"/>
              <w:marTop w:val="0"/>
              <w:marBottom w:val="0"/>
              <w:divBdr>
                <w:top w:val="single" w:sz="6" w:space="2" w:color="EBEBEB"/>
                <w:left w:val="none" w:sz="0" w:space="0" w:color="auto"/>
                <w:bottom w:val="none" w:sz="0" w:space="0" w:color="auto"/>
                <w:right w:val="none" w:sz="0" w:space="0" w:color="auto"/>
              </w:divBdr>
            </w:div>
          </w:divsChild>
        </w:div>
        <w:div w:id="897863668">
          <w:marLeft w:val="1500"/>
          <w:marRight w:val="0"/>
          <w:marTop w:val="0"/>
          <w:marBottom w:val="600"/>
          <w:divBdr>
            <w:top w:val="none" w:sz="0" w:space="0" w:color="auto"/>
            <w:left w:val="none" w:sz="0" w:space="0" w:color="auto"/>
            <w:bottom w:val="none" w:sz="0" w:space="0" w:color="auto"/>
            <w:right w:val="none" w:sz="0" w:space="0" w:color="auto"/>
          </w:divBdr>
          <w:divsChild>
            <w:div w:id="229850494">
              <w:marLeft w:val="0"/>
              <w:marRight w:val="0"/>
              <w:marTop w:val="0"/>
              <w:marBottom w:val="0"/>
              <w:divBdr>
                <w:top w:val="none" w:sz="0" w:space="0" w:color="auto"/>
                <w:left w:val="none" w:sz="0" w:space="0" w:color="auto"/>
                <w:bottom w:val="none" w:sz="0" w:space="0" w:color="auto"/>
                <w:right w:val="none" w:sz="0" w:space="0" w:color="auto"/>
              </w:divBdr>
            </w:div>
            <w:div w:id="601915098">
              <w:marLeft w:val="-1500"/>
              <w:marRight w:val="0"/>
              <w:marTop w:val="0"/>
              <w:marBottom w:val="0"/>
              <w:divBdr>
                <w:top w:val="none" w:sz="0" w:space="0" w:color="auto"/>
                <w:left w:val="none" w:sz="0" w:space="0" w:color="auto"/>
                <w:bottom w:val="none" w:sz="0" w:space="0" w:color="auto"/>
                <w:right w:val="none" w:sz="0" w:space="0" w:color="auto"/>
              </w:divBdr>
              <w:divsChild>
                <w:div w:id="1752657895">
                  <w:marLeft w:val="0"/>
                  <w:marRight w:val="0"/>
                  <w:marTop w:val="0"/>
                  <w:marBottom w:val="0"/>
                  <w:divBdr>
                    <w:top w:val="none" w:sz="0" w:space="0" w:color="auto"/>
                    <w:left w:val="none" w:sz="0" w:space="0" w:color="auto"/>
                    <w:bottom w:val="none" w:sz="0" w:space="0" w:color="auto"/>
                    <w:right w:val="none" w:sz="0" w:space="0" w:color="auto"/>
                  </w:divBdr>
                  <w:divsChild>
                    <w:div w:id="1089083526">
                      <w:marLeft w:val="0"/>
                      <w:marRight w:val="0"/>
                      <w:marTop w:val="0"/>
                      <w:marBottom w:val="0"/>
                      <w:divBdr>
                        <w:top w:val="none" w:sz="0" w:space="0" w:color="auto"/>
                        <w:left w:val="none" w:sz="0" w:space="0" w:color="auto"/>
                        <w:bottom w:val="none" w:sz="0" w:space="0" w:color="auto"/>
                        <w:right w:val="none" w:sz="0" w:space="0" w:color="auto"/>
                      </w:divBdr>
                      <w:divsChild>
                        <w:div w:id="569652740">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2055497397">
                  <w:marLeft w:val="0"/>
                  <w:marRight w:val="0"/>
                  <w:marTop w:val="0"/>
                  <w:marBottom w:val="0"/>
                  <w:divBdr>
                    <w:top w:val="none" w:sz="0" w:space="0" w:color="auto"/>
                    <w:left w:val="none" w:sz="0" w:space="0" w:color="auto"/>
                    <w:bottom w:val="none" w:sz="0" w:space="0" w:color="auto"/>
                    <w:right w:val="none" w:sz="0" w:space="0" w:color="auto"/>
                  </w:divBdr>
                  <w:divsChild>
                    <w:div w:id="6368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2390">
          <w:marLeft w:val="0"/>
          <w:marRight w:val="0"/>
          <w:marTop w:val="225"/>
          <w:marBottom w:val="0"/>
          <w:divBdr>
            <w:top w:val="single" w:sz="6" w:space="3" w:color="EBEBEB"/>
            <w:left w:val="none" w:sz="0" w:space="0" w:color="auto"/>
            <w:bottom w:val="single" w:sz="6" w:space="2" w:color="EBEBEB"/>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lpais.com/elpais/2015/11/27/album/1448613968_899414.html" TargetMode="External"/><Relationship Id="rId4" Type="http://schemas.openxmlformats.org/officeDocument/2006/relationships/settings" Target="settings.xml"/><Relationship Id="rId9" Type="http://schemas.openxmlformats.org/officeDocument/2006/relationships/hyperlink" Target="http://3did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337</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2190</CharactersWithSpaces>
  <SharedDoc>false</SharedDoc>
  <HLinks>
    <vt:vector size="12" baseType="variant">
      <vt:variant>
        <vt:i4>2490459</vt:i4>
      </vt:variant>
      <vt:variant>
        <vt:i4>3</vt:i4>
      </vt:variant>
      <vt:variant>
        <vt:i4>0</vt:i4>
      </vt:variant>
      <vt:variant>
        <vt:i4>5</vt:i4>
      </vt:variant>
      <vt:variant>
        <vt:lpwstr>http://elpais.com/elpais/2015/11/27/album/1448613968_899414.html</vt:lpwstr>
      </vt:variant>
      <vt:variant>
        <vt:lpwstr>1448613968_899414_1448614112</vt:lpwstr>
      </vt:variant>
      <vt:variant>
        <vt:i4>786504</vt:i4>
      </vt:variant>
      <vt:variant>
        <vt:i4>0</vt:i4>
      </vt:variant>
      <vt:variant>
        <vt:i4>0</vt:i4>
      </vt:variant>
      <vt:variant>
        <vt:i4>5</vt:i4>
      </vt:variant>
      <vt:variant>
        <vt:lpwstr>http://3dids.com/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Aurore Cortes-Cheyron</cp:lastModifiedBy>
  <cp:revision>7</cp:revision>
  <cp:lastPrinted>2016-03-23T13:19:00Z</cp:lastPrinted>
  <dcterms:created xsi:type="dcterms:W3CDTF">2016-01-14T15:58:00Z</dcterms:created>
  <dcterms:modified xsi:type="dcterms:W3CDTF">2016-04-04T12:12:00Z</dcterms:modified>
</cp:coreProperties>
</file>