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DA" w:rsidRDefault="000825DA" w:rsidP="00F30B7D">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s-ES_tradnl"/>
        </w:rPr>
      </w:pPr>
      <w:r>
        <w:rPr>
          <w:rFonts w:ascii="Times New Roman" w:hAnsi="Times New Roman" w:cs="Times New Roman"/>
          <w:sz w:val="28"/>
          <w:szCs w:val="28"/>
          <w:lang w:val="es-ES_tradnl"/>
        </w:rPr>
        <w:t>BTS NRC 2015</w:t>
      </w:r>
    </w:p>
    <w:p w:rsidR="000825DA" w:rsidRPr="000825DA" w:rsidRDefault="000825DA" w:rsidP="00F30B7D">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s-ES_tradnl"/>
        </w:rPr>
      </w:pPr>
      <w:r w:rsidRPr="000825DA">
        <w:rPr>
          <w:rFonts w:ascii="Times New Roman" w:hAnsi="Times New Roman" w:cs="Times New Roman"/>
          <w:sz w:val="28"/>
          <w:szCs w:val="28"/>
          <w:lang w:val="es-ES_tradnl"/>
        </w:rPr>
        <w:t>Inditex rebasará este año las 500 tiendas en China</w:t>
      </w:r>
    </w:p>
    <w:p w:rsidR="000825DA" w:rsidRPr="00D74409" w:rsidRDefault="000825DA" w:rsidP="00D74409">
      <w:pPr>
        <w:suppressLineNumbers/>
        <w:pBdr>
          <w:top w:val="single" w:sz="4" w:space="1" w:color="auto"/>
          <w:left w:val="single" w:sz="4" w:space="4" w:color="auto"/>
          <w:bottom w:val="single" w:sz="4" w:space="1" w:color="auto"/>
          <w:right w:val="single" w:sz="4" w:space="4" w:color="auto"/>
        </w:pBdr>
        <w:jc w:val="right"/>
        <w:rPr>
          <w:rFonts w:ascii="Times New Roman" w:hAnsi="Times New Roman" w:cs="Times New Roman"/>
          <w:sz w:val="28"/>
          <w:szCs w:val="28"/>
          <w:lang w:val="es-ES_tradnl"/>
        </w:rPr>
      </w:pPr>
      <w:proofErr w:type="spellStart"/>
      <w:r w:rsidRPr="000825DA">
        <w:rPr>
          <w:rFonts w:ascii="Times New Roman" w:hAnsi="Times New Roman" w:cs="Times New Roman"/>
          <w:sz w:val="28"/>
          <w:szCs w:val="28"/>
          <w:lang w:val="es-ES_tradnl"/>
        </w:rPr>
        <w:t>Texte</w:t>
      </w:r>
      <w:proofErr w:type="spellEnd"/>
      <w:r w:rsidRPr="000825DA">
        <w:rPr>
          <w:rFonts w:ascii="Times New Roman" w:hAnsi="Times New Roman" w:cs="Times New Roman"/>
          <w:sz w:val="28"/>
          <w:szCs w:val="28"/>
          <w:lang w:val="es-ES_tradnl"/>
        </w:rPr>
        <w:t xml:space="preserve"> n°17                      </w:t>
      </w:r>
      <w:bookmarkStart w:id="0" w:name="_GoBack"/>
      <w:bookmarkEnd w:id="0"/>
    </w:p>
    <w:p w:rsidR="000825DA" w:rsidRDefault="000825DA" w:rsidP="00F30B7D">
      <w:pPr>
        <w:suppressLineNumbers/>
        <w:rPr>
          <w:i/>
          <w:lang w:val="es-ES_tradnl"/>
        </w:rPr>
      </w:pPr>
    </w:p>
    <w:p w:rsidR="000825DA" w:rsidRPr="00D74409" w:rsidRDefault="000825DA" w:rsidP="00F30B7D">
      <w:pPr>
        <w:suppressLineNumbers/>
        <w:rPr>
          <w:i/>
          <w:sz w:val="24"/>
          <w:szCs w:val="24"/>
          <w:lang w:val="es-ES_tradnl"/>
        </w:rPr>
      </w:pPr>
      <w:r w:rsidRPr="00D74409">
        <w:rPr>
          <w:i/>
          <w:sz w:val="24"/>
          <w:szCs w:val="24"/>
          <w:lang w:val="es-ES_tradnl"/>
        </w:rPr>
        <w:t>ABC.es Madrid 17/01/2015</w:t>
      </w:r>
    </w:p>
    <w:p w:rsidR="00D74409" w:rsidRPr="00D74409" w:rsidRDefault="000825DA" w:rsidP="00D74409">
      <w:pPr>
        <w:jc w:val="both"/>
        <w:rPr>
          <w:rFonts w:ascii="Times New Roman" w:hAnsi="Times New Roman" w:cs="Times New Roman"/>
          <w:sz w:val="24"/>
          <w:szCs w:val="24"/>
          <w:lang w:val="es-ES_tradnl"/>
        </w:rPr>
      </w:pPr>
      <w:r w:rsidRPr="00D74409">
        <w:rPr>
          <w:rFonts w:ascii="Times New Roman" w:hAnsi="Times New Roman" w:cs="Times New Roman"/>
          <w:sz w:val="24"/>
          <w:szCs w:val="24"/>
          <w:lang w:val="es-ES_tradnl"/>
        </w:rPr>
        <w:t>Inditex superará durante este año las 500 tiendas con todas sus marcas en más de 60 ciudades de China, donde continuará con sus planes de crecimiento del modelo integrado de tiendas físicas y 'online', según ha trasladado su presidente, Pablo Isla, a las autoridades del país asiático.</w:t>
      </w:r>
    </w:p>
    <w:p w:rsidR="000825DA" w:rsidRPr="00D74409" w:rsidRDefault="000825DA" w:rsidP="000825DA">
      <w:pPr>
        <w:jc w:val="both"/>
        <w:rPr>
          <w:rFonts w:ascii="Times New Roman" w:hAnsi="Times New Roman" w:cs="Times New Roman"/>
          <w:sz w:val="24"/>
          <w:szCs w:val="24"/>
          <w:lang w:val="es-ES_tradnl"/>
        </w:rPr>
      </w:pPr>
      <w:r w:rsidRPr="00D74409">
        <w:rPr>
          <w:rFonts w:ascii="Times New Roman" w:hAnsi="Times New Roman" w:cs="Times New Roman"/>
          <w:sz w:val="24"/>
          <w:szCs w:val="24"/>
          <w:lang w:val="es-ES_tradnl"/>
        </w:rPr>
        <w:t xml:space="preserve">En concreto, Isla mantuvo ayer en Pekín un encuentro con el ministro </w:t>
      </w:r>
      <w:proofErr w:type="spellStart"/>
      <w:r w:rsidRPr="00D74409">
        <w:rPr>
          <w:rFonts w:ascii="Times New Roman" w:hAnsi="Times New Roman" w:cs="Times New Roman"/>
          <w:sz w:val="24"/>
          <w:szCs w:val="24"/>
          <w:lang w:val="es-ES_tradnl"/>
        </w:rPr>
        <w:t>Zhong</w:t>
      </w:r>
      <w:proofErr w:type="spellEnd"/>
      <w:r w:rsidRPr="00D74409">
        <w:rPr>
          <w:rFonts w:ascii="Times New Roman" w:hAnsi="Times New Roman" w:cs="Times New Roman"/>
          <w:sz w:val="24"/>
          <w:szCs w:val="24"/>
          <w:lang w:val="es-ES_tradnl"/>
        </w:rPr>
        <w:t xml:space="preserve"> </w:t>
      </w:r>
      <w:proofErr w:type="spellStart"/>
      <w:r w:rsidRPr="00D74409">
        <w:rPr>
          <w:rFonts w:ascii="Times New Roman" w:hAnsi="Times New Roman" w:cs="Times New Roman"/>
          <w:sz w:val="24"/>
          <w:szCs w:val="24"/>
          <w:lang w:val="es-ES_tradnl"/>
        </w:rPr>
        <w:t>Shan</w:t>
      </w:r>
      <w:proofErr w:type="spellEnd"/>
      <w:r w:rsidRPr="00D74409">
        <w:rPr>
          <w:rFonts w:ascii="Times New Roman" w:hAnsi="Times New Roman" w:cs="Times New Roman"/>
          <w:sz w:val="24"/>
          <w:szCs w:val="24"/>
          <w:lang w:val="es-ES_tradnl"/>
        </w:rPr>
        <w:t>, representante de China para el Comercio Exterior, para transmitirle el compromiso con este mercado, en el que la presencia del grupo español ha aumentado de forma muy relevante en los últimos años.</w:t>
      </w:r>
    </w:p>
    <w:p w:rsidR="000825DA" w:rsidRPr="00D74409" w:rsidRDefault="000825DA" w:rsidP="00D74409">
      <w:pPr>
        <w:jc w:val="both"/>
        <w:rPr>
          <w:rFonts w:ascii="Times New Roman" w:hAnsi="Times New Roman" w:cs="Times New Roman"/>
          <w:sz w:val="24"/>
          <w:szCs w:val="24"/>
          <w:lang w:val="es-ES_tradnl"/>
        </w:rPr>
      </w:pPr>
      <w:r w:rsidRPr="00D74409">
        <w:rPr>
          <w:rFonts w:ascii="Times New Roman" w:hAnsi="Times New Roman" w:cs="Times New Roman"/>
          <w:sz w:val="24"/>
          <w:szCs w:val="24"/>
          <w:lang w:val="es-ES_tradnl"/>
        </w:rPr>
        <w:t>El presidente del gigante gallego ha trasladado además al representante de China para el Comercio Exterior la buena recepción en el país asiático de la oferta de moda del grupo a través del comercio electró</w:t>
      </w:r>
      <w:r w:rsidR="00D74409" w:rsidRPr="00D74409">
        <w:rPr>
          <w:rFonts w:ascii="Times New Roman" w:hAnsi="Times New Roman" w:cs="Times New Roman"/>
          <w:sz w:val="24"/>
          <w:szCs w:val="24"/>
          <w:lang w:val="es-ES_tradnl"/>
        </w:rPr>
        <w:t>nico</w:t>
      </w:r>
      <w:r w:rsidRPr="00D74409">
        <w:rPr>
          <w:rFonts w:ascii="Times New Roman" w:hAnsi="Times New Roman" w:cs="Times New Roman"/>
          <w:sz w:val="24"/>
          <w:szCs w:val="24"/>
          <w:lang w:val="es-ES_tradnl"/>
        </w:rPr>
        <w:t>.</w:t>
      </w:r>
    </w:p>
    <w:p w:rsidR="000825DA" w:rsidRPr="00D74409" w:rsidRDefault="000825DA" w:rsidP="000825DA">
      <w:pPr>
        <w:jc w:val="both"/>
        <w:rPr>
          <w:rFonts w:ascii="Times New Roman" w:hAnsi="Times New Roman" w:cs="Times New Roman"/>
          <w:sz w:val="24"/>
          <w:szCs w:val="24"/>
          <w:lang w:val="es-ES_tradnl"/>
        </w:rPr>
      </w:pPr>
      <w:r w:rsidRPr="00D74409">
        <w:rPr>
          <w:rFonts w:ascii="Times New Roman" w:hAnsi="Times New Roman" w:cs="Times New Roman"/>
          <w:sz w:val="24"/>
          <w:szCs w:val="24"/>
          <w:lang w:val="es-ES_tradnl"/>
        </w:rPr>
        <w:t xml:space="preserve">Inditex inició su presencia comercial en China en 2004 con la apertura de una primera tienda de la cadena Zara en Hong Kong, a la que pronto siguieron otras en </w:t>
      </w:r>
      <w:proofErr w:type="spellStart"/>
      <w:r w:rsidRPr="00D74409">
        <w:rPr>
          <w:rFonts w:ascii="Times New Roman" w:hAnsi="Times New Roman" w:cs="Times New Roman"/>
          <w:sz w:val="24"/>
          <w:szCs w:val="24"/>
          <w:lang w:val="es-ES_tradnl"/>
        </w:rPr>
        <w:t>Shanghai</w:t>
      </w:r>
      <w:proofErr w:type="spellEnd"/>
      <w:r w:rsidRPr="00D74409">
        <w:rPr>
          <w:rFonts w:ascii="Times New Roman" w:hAnsi="Times New Roman" w:cs="Times New Roman"/>
          <w:sz w:val="24"/>
          <w:szCs w:val="24"/>
          <w:lang w:val="es-ES_tradnl"/>
        </w:rPr>
        <w:t xml:space="preserve"> (2006) y </w:t>
      </w:r>
      <w:proofErr w:type="spellStart"/>
      <w:r w:rsidRPr="00D74409">
        <w:rPr>
          <w:rFonts w:ascii="Times New Roman" w:hAnsi="Times New Roman" w:cs="Times New Roman"/>
          <w:sz w:val="24"/>
          <w:szCs w:val="24"/>
          <w:lang w:val="es-ES_tradnl"/>
        </w:rPr>
        <w:t>Pekin</w:t>
      </w:r>
      <w:proofErr w:type="spellEnd"/>
      <w:r w:rsidRPr="00D74409">
        <w:rPr>
          <w:rFonts w:ascii="Times New Roman" w:hAnsi="Times New Roman" w:cs="Times New Roman"/>
          <w:sz w:val="24"/>
          <w:szCs w:val="24"/>
          <w:lang w:val="es-ES_tradnl"/>
        </w:rPr>
        <w:t xml:space="preserve"> (2007). En la actualidad, el grupo cuenta, al cierre del tercer trimestre del ejercicio 2014, con un total de 469 establecimientos. </w:t>
      </w:r>
    </w:p>
    <w:p w:rsidR="000825DA" w:rsidRPr="00D74409" w:rsidRDefault="000825DA" w:rsidP="000825DA">
      <w:pPr>
        <w:jc w:val="both"/>
        <w:rPr>
          <w:rFonts w:ascii="Times New Roman" w:hAnsi="Times New Roman" w:cs="Times New Roman"/>
          <w:sz w:val="24"/>
          <w:szCs w:val="24"/>
          <w:lang w:val="es-ES_tradnl"/>
        </w:rPr>
      </w:pPr>
      <w:r w:rsidRPr="00D74409">
        <w:rPr>
          <w:rFonts w:ascii="Times New Roman" w:hAnsi="Times New Roman" w:cs="Times New Roman"/>
          <w:sz w:val="24"/>
          <w:szCs w:val="24"/>
          <w:lang w:val="es-ES_tradnl"/>
        </w:rPr>
        <w:t xml:space="preserve">Asimismo, el presidente de Inditex ha mantenido un encuentro en </w:t>
      </w:r>
      <w:proofErr w:type="spellStart"/>
      <w:r w:rsidRPr="00D74409">
        <w:rPr>
          <w:rFonts w:ascii="Times New Roman" w:hAnsi="Times New Roman" w:cs="Times New Roman"/>
          <w:sz w:val="24"/>
          <w:szCs w:val="24"/>
          <w:lang w:val="es-ES_tradnl"/>
        </w:rPr>
        <w:t>Pekin</w:t>
      </w:r>
      <w:proofErr w:type="spellEnd"/>
      <w:r w:rsidRPr="00D74409">
        <w:rPr>
          <w:rFonts w:ascii="Times New Roman" w:hAnsi="Times New Roman" w:cs="Times New Roman"/>
          <w:sz w:val="24"/>
          <w:szCs w:val="24"/>
          <w:lang w:val="es-ES_tradnl"/>
        </w:rPr>
        <w:t xml:space="preserve"> con el alcalde de la capital china, con el que ha comentado las perspectivas de crecimiento de la presencia comercial de Inditex en esta ciudad. La compañía cuenta en este momento con 40 tiendas de sus marcas en </w:t>
      </w:r>
      <w:proofErr w:type="spellStart"/>
      <w:r w:rsidRPr="00D74409">
        <w:rPr>
          <w:rFonts w:ascii="Times New Roman" w:hAnsi="Times New Roman" w:cs="Times New Roman"/>
          <w:sz w:val="24"/>
          <w:szCs w:val="24"/>
          <w:lang w:val="es-ES_tradnl"/>
        </w:rPr>
        <w:t>Pekin</w:t>
      </w:r>
      <w:proofErr w:type="spellEnd"/>
      <w:r w:rsidRPr="00D74409">
        <w:rPr>
          <w:rFonts w:ascii="Times New Roman" w:hAnsi="Times New Roman" w:cs="Times New Roman"/>
          <w:sz w:val="24"/>
          <w:szCs w:val="24"/>
          <w:lang w:val="es-ES_tradnl"/>
        </w:rPr>
        <w:t>, en cuya área administrativa residen más de 17 millones de personas y donde abrió su primera tienda en el año 2007.</w:t>
      </w:r>
    </w:p>
    <w:p w:rsidR="000825DA" w:rsidRPr="00D74409" w:rsidRDefault="000825DA" w:rsidP="000825DA">
      <w:pPr>
        <w:jc w:val="both"/>
        <w:rPr>
          <w:rFonts w:ascii="Times New Roman" w:hAnsi="Times New Roman" w:cs="Times New Roman"/>
          <w:sz w:val="24"/>
          <w:szCs w:val="24"/>
          <w:lang w:val="es-ES_tradnl"/>
        </w:rPr>
      </w:pPr>
      <w:r w:rsidRPr="00D74409">
        <w:rPr>
          <w:rFonts w:ascii="Times New Roman" w:hAnsi="Times New Roman" w:cs="Times New Roman"/>
          <w:sz w:val="24"/>
          <w:szCs w:val="24"/>
          <w:lang w:val="es-ES_tradnl"/>
        </w:rPr>
        <w:t xml:space="preserve">Entre otros asuntos, el presidente de Inditex ha valorado  la importancia de la implantación del modelo de tiendas </w:t>
      </w:r>
      <w:proofErr w:type="spellStart"/>
      <w:r w:rsidRPr="00D74409">
        <w:rPr>
          <w:rFonts w:ascii="Times New Roman" w:hAnsi="Times New Roman" w:cs="Times New Roman"/>
          <w:sz w:val="24"/>
          <w:szCs w:val="24"/>
          <w:lang w:val="es-ES_tradnl"/>
        </w:rPr>
        <w:t>ecoeficientes</w:t>
      </w:r>
      <w:proofErr w:type="spellEnd"/>
      <w:r w:rsidRPr="00D74409">
        <w:rPr>
          <w:rFonts w:ascii="Times New Roman" w:hAnsi="Times New Roman" w:cs="Times New Roman"/>
          <w:sz w:val="24"/>
          <w:szCs w:val="24"/>
          <w:lang w:val="es-ES_tradnl"/>
        </w:rPr>
        <w:t>, capaces de reducir el consumo energético y las emisiones asociadas en más de un 30% respecto a una tienda convencional.</w:t>
      </w:r>
    </w:p>
    <w:p w:rsidR="00523F7E" w:rsidRPr="00D74409" w:rsidRDefault="000825DA" w:rsidP="000825DA">
      <w:pPr>
        <w:jc w:val="both"/>
        <w:rPr>
          <w:rFonts w:ascii="Times New Roman" w:hAnsi="Times New Roman" w:cs="Times New Roman"/>
          <w:sz w:val="24"/>
          <w:szCs w:val="24"/>
          <w:lang w:val="es-ES_tradnl"/>
        </w:rPr>
      </w:pPr>
      <w:r w:rsidRPr="00D74409">
        <w:rPr>
          <w:rFonts w:ascii="Times New Roman" w:hAnsi="Times New Roman" w:cs="Times New Roman"/>
          <w:sz w:val="24"/>
          <w:szCs w:val="24"/>
          <w:lang w:val="es-ES_tradnl"/>
        </w:rPr>
        <w:t xml:space="preserve">Entre los 40 establecimientos en la capital china, se encuentran 16 tiendas de la cadena Zara. También están presentes en esta ciudad   </w:t>
      </w:r>
      <w:proofErr w:type="spellStart"/>
      <w:r w:rsidRPr="00D74409">
        <w:rPr>
          <w:rFonts w:ascii="Times New Roman" w:hAnsi="Times New Roman" w:cs="Times New Roman"/>
          <w:sz w:val="24"/>
          <w:szCs w:val="24"/>
          <w:lang w:val="es-ES_tradnl"/>
        </w:rPr>
        <w:t>Pull&amp;Bear</w:t>
      </w:r>
      <w:proofErr w:type="spellEnd"/>
      <w:r w:rsidRPr="00D74409">
        <w:rPr>
          <w:rFonts w:ascii="Times New Roman" w:hAnsi="Times New Roman" w:cs="Times New Roman"/>
          <w:sz w:val="24"/>
          <w:szCs w:val="24"/>
          <w:lang w:val="es-ES_tradnl"/>
        </w:rPr>
        <w:t xml:space="preserve">, </w:t>
      </w:r>
      <w:proofErr w:type="spellStart"/>
      <w:r w:rsidRPr="00D74409">
        <w:rPr>
          <w:rFonts w:ascii="Times New Roman" w:hAnsi="Times New Roman" w:cs="Times New Roman"/>
          <w:sz w:val="24"/>
          <w:szCs w:val="24"/>
          <w:lang w:val="es-ES_tradnl"/>
        </w:rPr>
        <w:t>Massimo</w:t>
      </w:r>
      <w:proofErr w:type="spellEnd"/>
      <w:r w:rsidRPr="00D74409">
        <w:rPr>
          <w:rFonts w:ascii="Times New Roman" w:hAnsi="Times New Roman" w:cs="Times New Roman"/>
          <w:sz w:val="24"/>
          <w:szCs w:val="24"/>
          <w:lang w:val="es-ES_tradnl"/>
        </w:rPr>
        <w:t xml:space="preserve"> </w:t>
      </w:r>
      <w:proofErr w:type="spellStart"/>
      <w:r w:rsidRPr="00D74409">
        <w:rPr>
          <w:rFonts w:ascii="Times New Roman" w:hAnsi="Times New Roman" w:cs="Times New Roman"/>
          <w:sz w:val="24"/>
          <w:szCs w:val="24"/>
          <w:lang w:val="es-ES_tradnl"/>
        </w:rPr>
        <w:t>Dutti</w:t>
      </w:r>
      <w:proofErr w:type="spellEnd"/>
      <w:r w:rsidRPr="00D74409">
        <w:rPr>
          <w:rFonts w:ascii="Times New Roman" w:hAnsi="Times New Roman" w:cs="Times New Roman"/>
          <w:sz w:val="24"/>
          <w:szCs w:val="24"/>
          <w:lang w:val="es-ES_tradnl"/>
        </w:rPr>
        <w:t xml:space="preserve">, </w:t>
      </w:r>
      <w:proofErr w:type="spellStart"/>
      <w:r w:rsidRPr="00D74409">
        <w:rPr>
          <w:rFonts w:ascii="Times New Roman" w:hAnsi="Times New Roman" w:cs="Times New Roman"/>
          <w:sz w:val="24"/>
          <w:szCs w:val="24"/>
          <w:lang w:val="es-ES_tradnl"/>
        </w:rPr>
        <w:t>Bershka</w:t>
      </w:r>
      <w:proofErr w:type="spellEnd"/>
      <w:r w:rsidRPr="00D74409">
        <w:rPr>
          <w:rFonts w:ascii="Times New Roman" w:hAnsi="Times New Roman" w:cs="Times New Roman"/>
          <w:sz w:val="24"/>
          <w:szCs w:val="24"/>
          <w:lang w:val="es-ES_tradnl"/>
        </w:rPr>
        <w:t xml:space="preserve">, Stradivarius, </w:t>
      </w:r>
      <w:proofErr w:type="spellStart"/>
      <w:r w:rsidRPr="00D74409">
        <w:rPr>
          <w:rFonts w:ascii="Times New Roman" w:hAnsi="Times New Roman" w:cs="Times New Roman"/>
          <w:sz w:val="24"/>
          <w:szCs w:val="24"/>
          <w:lang w:val="es-ES_tradnl"/>
        </w:rPr>
        <w:t>Oysho</w:t>
      </w:r>
      <w:proofErr w:type="spellEnd"/>
      <w:r w:rsidRPr="00D74409">
        <w:rPr>
          <w:rFonts w:ascii="Times New Roman" w:hAnsi="Times New Roman" w:cs="Times New Roman"/>
          <w:sz w:val="24"/>
          <w:szCs w:val="24"/>
          <w:lang w:val="es-ES_tradnl"/>
        </w:rPr>
        <w:t xml:space="preserve"> y Zara Home. </w:t>
      </w:r>
    </w:p>
    <w:sectPr w:rsidR="00523F7E" w:rsidRPr="00D74409" w:rsidSect="00F30B7D">
      <w:pgSz w:w="11906" w:h="16838"/>
      <w:pgMar w:top="1418" w:right="1134" w:bottom="1418" w:left="1418"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DA"/>
    <w:rsid w:val="000825DA"/>
    <w:rsid w:val="00523F7E"/>
    <w:rsid w:val="00A61635"/>
    <w:rsid w:val="00D74409"/>
    <w:rsid w:val="00E9776F"/>
    <w:rsid w:val="00F30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F30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F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2015-03-04T07:45:00Z</dcterms:created>
  <dcterms:modified xsi:type="dcterms:W3CDTF">2015-03-04T07:45:00Z</dcterms:modified>
</cp:coreProperties>
</file>